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B6" w:rsidRDefault="00D228B6" w:rsidP="00D228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8175" cy="762000"/>
            <wp:effectExtent l="0" t="0" r="9525" b="0"/>
            <wp:docPr id="1" name="Рисунок 1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B6" w:rsidRDefault="00D228B6" w:rsidP="00D228B6">
      <w:pPr>
        <w:jc w:val="center"/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МУНИЦИПАЛЬНОЕ КАЗЕННОЕ ОБЩЕОБРАЗОВАТЕЛЬНОЕ УЧРЕЖДЕНИЕ</w:t>
      </w:r>
    </w:p>
    <w:p w:rsidR="00D228B6" w:rsidRDefault="00D228B6" w:rsidP="00D228B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D228B6" w:rsidRDefault="00D228B6" w:rsidP="00D228B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368776,РД,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FF"/>
          <w:spacing w:val="12"/>
          <w:sz w:val="27"/>
          <w:szCs w:val="27"/>
          <w:u w:val="single"/>
          <w:shd w:val="clear" w:color="auto" w:fill="FFFFFF"/>
          <w:lang w:eastAsia="ru-RU"/>
        </w:rPr>
        <w:t>gereichan2.sosh</w:t>
      </w:r>
      <w:hyperlink r:id="rId6" w:history="1">
        <w:r>
          <w:rPr>
            <w:rStyle w:val="a3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3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3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3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D228B6" w:rsidRDefault="00D228B6" w:rsidP="00D228B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D228B6" w:rsidRDefault="00D228B6" w:rsidP="00D228B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18"/>
          <w:szCs w:val="18"/>
          <w:shd w:val="clear" w:color="auto" w:fill="FFFFFF"/>
          <w:lang w:eastAsia="ru-RU"/>
        </w:rPr>
        <w:t>8 (928) 684-40-11</w:t>
      </w:r>
    </w:p>
    <w:p w:rsidR="00D228B6" w:rsidRPr="003044D1" w:rsidRDefault="00D228B6" w:rsidP="003044D1">
      <w:pPr>
        <w:jc w:val="center"/>
        <w:rPr>
          <w:b/>
          <w:sz w:val="28"/>
        </w:rPr>
      </w:pPr>
      <w:r w:rsidRPr="003044D1">
        <w:rPr>
          <w:b/>
          <w:sz w:val="28"/>
        </w:rPr>
        <w:t>Приказ</w:t>
      </w:r>
    </w:p>
    <w:p w:rsidR="003044D1" w:rsidRPr="003044D1" w:rsidRDefault="003044D1" w:rsidP="003044D1">
      <w:pPr>
        <w:rPr>
          <w:b/>
          <w:sz w:val="28"/>
        </w:rPr>
      </w:pPr>
      <w:r>
        <w:rPr>
          <w:b/>
          <w:sz w:val="28"/>
        </w:rPr>
        <w:t xml:space="preserve">от 06.04.2020 г.                                                                                          </w:t>
      </w:r>
      <w:r w:rsidRPr="003044D1">
        <w:rPr>
          <w:b/>
          <w:sz w:val="28"/>
        </w:rPr>
        <w:t>№ 46/1</w:t>
      </w:r>
    </w:p>
    <w:p w:rsidR="00D228B6" w:rsidRPr="003044D1" w:rsidRDefault="00D228B6" w:rsidP="003044D1">
      <w:pPr>
        <w:jc w:val="center"/>
        <w:rPr>
          <w:b/>
          <w:sz w:val="28"/>
        </w:rPr>
      </w:pPr>
      <w:r w:rsidRPr="003044D1">
        <w:rPr>
          <w:b/>
          <w:sz w:val="28"/>
        </w:rPr>
        <w:t>«</w:t>
      </w:r>
      <w:r w:rsidR="005C4E9E" w:rsidRPr="003044D1">
        <w:rPr>
          <w:b/>
          <w:sz w:val="28"/>
        </w:rPr>
        <w:t xml:space="preserve">О назначении </w:t>
      </w:r>
      <w:proofErr w:type="gramStart"/>
      <w:r w:rsidR="005C4E9E" w:rsidRPr="003044D1">
        <w:rPr>
          <w:b/>
          <w:sz w:val="28"/>
        </w:rPr>
        <w:t>ответственного</w:t>
      </w:r>
      <w:proofErr w:type="gramEnd"/>
      <w:r w:rsidR="005C4E9E" w:rsidRPr="003044D1">
        <w:rPr>
          <w:b/>
          <w:sz w:val="28"/>
        </w:rPr>
        <w:t xml:space="preserve"> за дистанционное обучение</w:t>
      </w:r>
      <w:r w:rsidRPr="003044D1">
        <w:rPr>
          <w:b/>
          <w:sz w:val="28"/>
        </w:rPr>
        <w:t>».</w:t>
      </w:r>
    </w:p>
    <w:p w:rsidR="009064D3" w:rsidRDefault="003044D1">
      <w:pPr>
        <w:rPr>
          <w:sz w:val="28"/>
        </w:rPr>
      </w:pPr>
      <w:r w:rsidRPr="003044D1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5C4E9E" w:rsidRPr="003044D1">
        <w:rPr>
          <w:sz w:val="28"/>
        </w:rPr>
        <w:t xml:space="preserve"> В соответствии с </w:t>
      </w:r>
      <w:r w:rsidRPr="003044D1">
        <w:rPr>
          <w:sz w:val="28"/>
        </w:rPr>
        <w:t xml:space="preserve">письмом Министерства образования и науки РД </w:t>
      </w:r>
      <w:r w:rsidR="009064D3">
        <w:rPr>
          <w:sz w:val="28"/>
        </w:rPr>
        <w:t xml:space="preserve"> </w:t>
      </w:r>
    </w:p>
    <w:p w:rsidR="003044D1" w:rsidRPr="003044D1" w:rsidRDefault="003044D1">
      <w:pPr>
        <w:rPr>
          <w:sz w:val="28"/>
        </w:rPr>
      </w:pPr>
      <w:r w:rsidRPr="003044D1">
        <w:rPr>
          <w:sz w:val="28"/>
        </w:rPr>
        <w:t xml:space="preserve">№ 06-3278/01-18/20 от 03.04.2020 «Об организации мероприятий по профилактике новой </w:t>
      </w:r>
      <w:proofErr w:type="spellStart"/>
      <w:r w:rsidRPr="003044D1">
        <w:rPr>
          <w:sz w:val="28"/>
        </w:rPr>
        <w:t>коронавирусной</w:t>
      </w:r>
      <w:proofErr w:type="spellEnd"/>
      <w:r w:rsidRPr="003044D1">
        <w:rPr>
          <w:sz w:val="28"/>
        </w:rPr>
        <w:t xml:space="preserve"> инфекции  (2019-</w:t>
      </w:r>
      <w:proofErr w:type="spellStart"/>
      <w:r w:rsidRPr="003044D1">
        <w:rPr>
          <w:sz w:val="28"/>
          <w:lang w:val="en-US"/>
        </w:rPr>
        <w:t>nCoV</w:t>
      </w:r>
      <w:proofErr w:type="spellEnd"/>
      <w:r w:rsidRPr="003044D1">
        <w:rPr>
          <w:sz w:val="28"/>
        </w:rPr>
        <w:t xml:space="preserve">)», </w:t>
      </w:r>
      <w:r w:rsidRPr="003044D1">
        <w:rPr>
          <w:sz w:val="28"/>
        </w:rPr>
        <w:t>с</w:t>
      </w:r>
      <w:r w:rsidR="005C4E9E" w:rsidRPr="003044D1">
        <w:rPr>
          <w:sz w:val="28"/>
        </w:rPr>
        <w:t xml:space="preserve"> письмом Федеральной службы по надзору в сфере защиты прав потребителей и благополучия человека (</w:t>
      </w:r>
      <w:proofErr w:type="spellStart"/>
      <w:r w:rsidR="005C4E9E" w:rsidRPr="003044D1">
        <w:rPr>
          <w:sz w:val="28"/>
        </w:rPr>
        <w:t>Роспотребнадзор</w:t>
      </w:r>
      <w:proofErr w:type="spellEnd"/>
      <w:r w:rsidR="005C4E9E" w:rsidRPr="003044D1">
        <w:rPr>
          <w:sz w:val="28"/>
        </w:rPr>
        <w:t xml:space="preserve">) от 13.03.2020 №02-4146-2020-23 «Об усилении </w:t>
      </w:r>
      <w:proofErr w:type="spellStart"/>
      <w:r w:rsidR="005C4E9E" w:rsidRPr="003044D1">
        <w:rPr>
          <w:sz w:val="28"/>
        </w:rPr>
        <w:t>санитарнопротивоэпидемических</w:t>
      </w:r>
      <w:proofErr w:type="spellEnd"/>
      <w:r w:rsidR="005C4E9E" w:rsidRPr="003044D1">
        <w:rPr>
          <w:sz w:val="28"/>
        </w:rPr>
        <w:t xml:space="preserve"> мероприятий в образовательных организациях</w:t>
      </w:r>
      <w:r w:rsidRPr="003044D1">
        <w:rPr>
          <w:sz w:val="28"/>
        </w:rPr>
        <w:t xml:space="preserve">», </w:t>
      </w:r>
      <w:r w:rsidR="005C4E9E" w:rsidRPr="003044D1">
        <w:rPr>
          <w:sz w:val="28"/>
        </w:rPr>
        <w:t xml:space="preserve"> ПРИКАЗЫВАЮ:</w:t>
      </w:r>
    </w:p>
    <w:p w:rsidR="003044D1" w:rsidRPr="003044D1" w:rsidRDefault="005C4E9E">
      <w:pPr>
        <w:rPr>
          <w:sz w:val="28"/>
        </w:rPr>
      </w:pPr>
      <w:r w:rsidRPr="003044D1">
        <w:rPr>
          <w:sz w:val="28"/>
        </w:rPr>
        <w:t xml:space="preserve"> 1.Назначить ответственного за организацию и обеспечение дистанционного обучения школьников, которые не будут посещать учебные з</w:t>
      </w:r>
      <w:r w:rsidR="003044D1" w:rsidRPr="003044D1">
        <w:rPr>
          <w:sz w:val="28"/>
        </w:rPr>
        <w:t>анятия по решению родителей со 07 а</w:t>
      </w:r>
      <w:r w:rsidR="009064D3">
        <w:rPr>
          <w:sz w:val="28"/>
        </w:rPr>
        <w:t>преля 2020 г.</w:t>
      </w:r>
      <w:r w:rsidR="003044D1" w:rsidRPr="003044D1">
        <w:rPr>
          <w:sz w:val="28"/>
        </w:rPr>
        <w:t xml:space="preserve"> </w:t>
      </w:r>
      <w:proofErr w:type="spellStart"/>
      <w:r w:rsidR="003044D1" w:rsidRPr="003044D1">
        <w:rPr>
          <w:sz w:val="28"/>
        </w:rPr>
        <w:t>Абуеву</w:t>
      </w:r>
      <w:proofErr w:type="spellEnd"/>
      <w:r w:rsidR="003044D1" w:rsidRPr="003044D1">
        <w:rPr>
          <w:sz w:val="28"/>
        </w:rPr>
        <w:t xml:space="preserve"> Э.Н</w:t>
      </w:r>
      <w:r w:rsidRPr="003044D1">
        <w:rPr>
          <w:sz w:val="28"/>
        </w:rPr>
        <w:t>., заместителя директора по УВР.</w:t>
      </w:r>
    </w:p>
    <w:p w:rsidR="003044D1" w:rsidRPr="003044D1" w:rsidRDefault="003044D1">
      <w:pPr>
        <w:rPr>
          <w:sz w:val="28"/>
        </w:rPr>
      </w:pPr>
      <w:r w:rsidRPr="003044D1">
        <w:rPr>
          <w:sz w:val="28"/>
        </w:rPr>
        <w:t xml:space="preserve"> 2. </w:t>
      </w:r>
      <w:proofErr w:type="spellStart"/>
      <w:r w:rsidRPr="003044D1">
        <w:rPr>
          <w:sz w:val="28"/>
        </w:rPr>
        <w:t>Абуевой</w:t>
      </w:r>
      <w:proofErr w:type="spellEnd"/>
      <w:r w:rsidRPr="003044D1">
        <w:rPr>
          <w:sz w:val="28"/>
        </w:rPr>
        <w:t xml:space="preserve"> Э.Н</w:t>
      </w:r>
      <w:r w:rsidR="005C4E9E" w:rsidRPr="003044D1">
        <w:rPr>
          <w:sz w:val="28"/>
        </w:rPr>
        <w:t xml:space="preserve">.: </w:t>
      </w:r>
    </w:p>
    <w:p w:rsidR="003044D1" w:rsidRPr="003044D1" w:rsidRDefault="005C4E9E">
      <w:pPr>
        <w:rPr>
          <w:sz w:val="28"/>
        </w:rPr>
      </w:pPr>
      <w:r w:rsidRPr="003044D1">
        <w:rPr>
          <w:sz w:val="28"/>
        </w:rPr>
        <w:t xml:space="preserve">2.1. обеспечить </w:t>
      </w:r>
      <w:proofErr w:type="gramStart"/>
      <w:r w:rsidRPr="003044D1">
        <w:rPr>
          <w:sz w:val="28"/>
        </w:rPr>
        <w:t>контроль за</w:t>
      </w:r>
      <w:proofErr w:type="gramEnd"/>
      <w:r w:rsidRPr="003044D1">
        <w:rPr>
          <w:sz w:val="28"/>
        </w:rPr>
        <w:t xml:space="preserve"> внесением изменений в рабочую программу ООП начального общего, основного общего и среднего общего образования в части закрепления обучения с помощью дистанционного обучения;</w:t>
      </w:r>
    </w:p>
    <w:p w:rsidR="003044D1" w:rsidRPr="003044D1" w:rsidRDefault="005C4E9E">
      <w:pPr>
        <w:rPr>
          <w:sz w:val="28"/>
        </w:rPr>
      </w:pPr>
      <w:r w:rsidRPr="003044D1">
        <w:rPr>
          <w:sz w:val="28"/>
        </w:rPr>
        <w:t xml:space="preserve"> 2.2 организовать обучение педагогов в соответствии с утвержденным графиком проведения обучающих </w:t>
      </w:r>
      <w:proofErr w:type="spellStart"/>
      <w:r w:rsidRPr="003044D1">
        <w:rPr>
          <w:sz w:val="28"/>
        </w:rPr>
        <w:t>вебинаров</w:t>
      </w:r>
      <w:proofErr w:type="spellEnd"/>
      <w:r w:rsidRPr="003044D1">
        <w:rPr>
          <w:sz w:val="28"/>
        </w:rPr>
        <w:t xml:space="preserve"> по использованию образовательных платформ и ресурсов для организации дистанционного обучения. Копии регистрационных ли</w:t>
      </w:r>
      <w:r w:rsidR="003044D1" w:rsidRPr="003044D1">
        <w:rPr>
          <w:sz w:val="28"/>
        </w:rPr>
        <w:t>стов регулярно предоставлять в И</w:t>
      </w:r>
      <w:r w:rsidRPr="003044D1">
        <w:rPr>
          <w:sz w:val="28"/>
        </w:rPr>
        <w:t>МЦ. 3.Учителям-предметникам 1-11 классов:</w:t>
      </w:r>
    </w:p>
    <w:p w:rsidR="003044D1" w:rsidRPr="003044D1" w:rsidRDefault="005C4E9E">
      <w:pPr>
        <w:rPr>
          <w:sz w:val="28"/>
        </w:rPr>
      </w:pPr>
      <w:r w:rsidRPr="003044D1">
        <w:rPr>
          <w:sz w:val="28"/>
        </w:rPr>
        <w:t xml:space="preserve"> 3.1. пройти обучение в соответствии с утвержденным графиком проведения обучающих </w:t>
      </w:r>
      <w:proofErr w:type="spellStart"/>
      <w:r w:rsidRPr="003044D1">
        <w:rPr>
          <w:sz w:val="28"/>
        </w:rPr>
        <w:t>вебинаров</w:t>
      </w:r>
      <w:proofErr w:type="spellEnd"/>
      <w:r w:rsidRPr="003044D1">
        <w:rPr>
          <w:sz w:val="28"/>
        </w:rPr>
        <w:t xml:space="preserve"> по использованию образовательных платформ и </w:t>
      </w:r>
      <w:r w:rsidRPr="003044D1">
        <w:rPr>
          <w:sz w:val="28"/>
        </w:rPr>
        <w:lastRenderedPageBreak/>
        <w:t xml:space="preserve">ресурсов для организации дистанционного обучения с предоставлением подписи в регистрационных листах, регулярно по окончании </w:t>
      </w:r>
      <w:proofErr w:type="spellStart"/>
      <w:r w:rsidRPr="003044D1">
        <w:rPr>
          <w:sz w:val="28"/>
        </w:rPr>
        <w:t>вебинаров</w:t>
      </w:r>
      <w:proofErr w:type="spellEnd"/>
      <w:r w:rsidRPr="003044D1">
        <w:rPr>
          <w:sz w:val="28"/>
        </w:rPr>
        <w:t xml:space="preserve">; </w:t>
      </w:r>
    </w:p>
    <w:p w:rsidR="003044D1" w:rsidRPr="003044D1" w:rsidRDefault="005C4E9E">
      <w:pPr>
        <w:rPr>
          <w:sz w:val="28"/>
        </w:rPr>
      </w:pPr>
      <w:proofErr w:type="gramStart"/>
      <w:r w:rsidRPr="003044D1">
        <w:rPr>
          <w:sz w:val="28"/>
        </w:rPr>
        <w:t xml:space="preserve">3.2 обеспечить передачу заданий с использованием электронной почты, систем мгновенного обмена текстовыми сообщениями, официального сайта школы для обучающихся, временно </w:t>
      </w:r>
      <w:proofErr w:type="spellStart"/>
      <w:r w:rsidRPr="003044D1">
        <w:rPr>
          <w:sz w:val="28"/>
        </w:rPr>
        <w:t>непосещающих</w:t>
      </w:r>
      <w:proofErr w:type="spellEnd"/>
      <w:r w:rsidRPr="003044D1">
        <w:rPr>
          <w:sz w:val="28"/>
        </w:rPr>
        <w:t xml:space="preserve"> учебные занятия.</w:t>
      </w:r>
      <w:proofErr w:type="gramEnd"/>
    </w:p>
    <w:p w:rsidR="003044D1" w:rsidRPr="003044D1" w:rsidRDefault="005C4E9E">
      <w:pPr>
        <w:rPr>
          <w:sz w:val="28"/>
        </w:rPr>
      </w:pPr>
      <w:r w:rsidRPr="003044D1">
        <w:rPr>
          <w:sz w:val="28"/>
        </w:rPr>
        <w:t xml:space="preserve"> 4. Классным руководителям 1-11 классов предоставить реестры электронных ад</w:t>
      </w:r>
      <w:r w:rsidR="003044D1" w:rsidRPr="003044D1">
        <w:rPr>
          <w:sz w:val="28"/>
        </w:rPr>
        <w:t>ресов обучающихся в срок до 07.04</w:t>
      </w:r>
      <w:r w:rsidRPr="003044D1">
        <w:rPr>
          <w:sz w:val="28"/>
        </w:rPr>
        <w:t xml:space="preserve">.2020 года заместителю </w:t>
      </w:r>
      <w:r w:rsidR="003044D1" w:rsidRPr="003044D1">
        <w:rPr>
          <w:sz w:val="28"/>
        </w:rPr>
        <w:t xml:space="preserve">директора по УВР </w:t>
      </w:r>
      <w:proofErr w:type="spellStart"/>
      <w:r w:rsidR="003044D1" w:rsidRPr="003044D1">
        <w:rPr>
          <w:sz w:val="28"/>
        </w:rPr>
        <w:t>Абуевой</w:t>
      </w:r>
      <w:proofErr w:type="spellEnd"/>
      <w:r w:rsidR="003044D1" w:rsidRPr="003044D1">
        <w:rPr>
          <w:sz w:val="28"/>
        </w:rPr>
        <w:t xml:space="preserve"> Э.Н.</w:t>
      </w:r>
    </w:p>
    <w:p w:rsidR="003044D1" w:rsidRPr="003044D1" w:rsidRDefault="009064D3">
      <w:pPr>
        <w:rPr>
          <w:sz w:val="28"/>
        </w:rPr>
      </w:pPr>
      <w:r>
        <w:rPr>
          <w:sz w:val="28"/>
        </w:rPr>
        <w:t>5. К</w:t>
      </w:r>
      <w:bookmarkStart w:id="0" w:name="_GoBack"/>
      <w:bookmarkEnd w:id="0"/>
      <w:r w:rsidR="003044D1" w:rsidRPr="003044D1">
        <w:rPr>
          <w:sz w:val="28"/>
        </w:rPr>
        <w:t xml:space="preserve">еримову С.Р. уч. информатики и ИТК </w:t>
      </w:r>
      <w:proofErr w:type="gramStart"/>
      <w:r w:rsidR="003044D1" w:rsidRPr="003044D1">
        <w:rPr>
          <w:sz w:val="28"/>
        </w:rPr>
        <w:t>разместить</w:t>
      </w:r>
      <w:proofErr w:type="gramEnd"/>
      <w:r w:rsidR="003044D1" w:rsidRPr="003044D1">
        <w:rPr>
          <w:sz w:val="28"/>
        </w:rPr>
        <w:t xml:space="preserve"> данный приказ на офиц. сайте школы.</w:t>
      </w:r>
    </w:p>
    <w:p w:rsidR="003044D1" w:rsidRPr="003044D1" w:rsidRDefault="003044D1">
      <w:pPr>
        <w:rPr>
          <w:sz w:val="28"/>
        </w:rPr>
      </w:pPr>
      <w:r w:rsidRPr="003044D1">
        <w:rPr>
          <w:sz w:val="28"/>
        </w:rPr>
        <w:t>6. Контроль над</w:t>
      </w:r>
      <w:r w:rsidR="005C4E9E" w:rsidRPr="003044D1">
        <w:rPr>
          <w:sz w:val="28"/>
        </w:rPr>
        <w:t xml:space="preserve"> исполнением данного приказа оставляю за собой.</w:t>
      </w:r>
    </w:p>
    <w:p w:rsidR="003044D1" w:rsidRPr="003044D1" w:rsidRDefault="005C4E9E">
      <w:pPr>
        <w:rPr>
          <w:sz w:val="28"/>
        </w:rPr>
      </w:pPr>
      <w:r w:rsidRPr="003044D1">
        <w:rPr>
          <w:sz w:val="28"/>
        </w:rPr>
        <w:t xml:space="preserve"> Директор школы</w:t>
      </w:r>
      <w:r w:rsidR="003044D1" w:rsidRPr="003044D1">
        <w:rPr>
          <w:sz w:val="28"/>
        </w:rPr>
        <w:t xml:space="preserve">:                                                             </w:t>
      </w:r>
      <w:proofErr w:type="spellStart"/>
      <w:r w:rsidR="003044D1" w:rsidRPr="003044D1">
        <w:rPr>
          <w:sz w:val="28"/>
        </w:rPr>
        <w:t>М.Сафаралиев</w:t>
      </w:r>
      <w:proofErr w:type="spellEnd"/>
      <w:r w:rsidR="003044D1" w:rsidRPr="003044D1">
        <w:rPr>
          <w:sz w:val="28"/>
        </w:rPr>
        <w:t>.</w:t>
      </w:r>
    </w:p>
    <w:p w:rsidR="00F867EF" w:rsidRPr="003044D1" w:rsidRDefault="003044D1">
      <w:pPr>
        <w:rPr>
          <w:sz w:val="28"/>
        </w:rPr>
      </w:pPr>
      <w:r w:rsidRPr="003044D1">
        <w:rPr>
          <w:sz w:val="28"/>
        </w:rPr>
        <w:t xml:space="preserve">С приказом </w:t>
      </w:r>
      <w:proofErr w:type="gramStart"/>
      <w:r w:rsidRPr="003044D1">
        <w:rPr>
          <w:sz w:val="28"/>
        </w:rPr>
        <w:t>ознакомлены</w:t>
      </w:r>
      <w:proofErr w:type="gramEnd"/>
      <w:r w:rsidRPr="003044D1">
        <w:rPr>
          <w:sz w:val="28"/>
        </w:rPr>
        <w:t xml:space="preserve">:                                             </w:t>
      </w:r>
      <w:proofErr w:type="spellStart"/>
      <w:r w:rsidRPr="003044D1">
        <w:rPr>
          <w:sz w:val="28"/>
        </w:rPr>
        <w:t>Э.Абуева</w:t>
      </w:r>
      <w:proofErr w:type="spellEnd"/>
      <w:proofErr w:type="gramStart"/>
      <w:r w:rsidRPr="003044D1">
        <w:rPr>
          <w:sz w:val="28"/>
        </w:rPr>
        <w:t xml:space="preserve"> .</w:t>
      </w:r>
      <w:proofErr w:type="gramEnd"/>
      <w:r w:rsidRPr="003044D1">
        <w:rPr>
          <w:sz w:val="28"/>
        </w:rPr>
        <w:t xml:space="preserve"> </w:t>
      </w:r>
    </w:p>
    <w:p w:rsidR="003044D1" w:rsidRPr="003044D1" w:rsidRDefault="003044D1">
      <w:pPr>
        <w:rPr>
          <w:sz w:val="28"/>
        </w:rPr>
      </w:pPr>
      <w:proofErr w:type="gramStart"/>
      <w:r w:rsidRPr="003044D1">
        <w:rPr>
          <w:sz w:val="28"/>
        </w:rPr>
        <w:t>Классные</w:t>
      </w:r>
      <w:proofErr w:type="gramEnd"/>
      <w:r w:rsidRPr="003044D1">
        <w:rPr>
          <w:sz w:val="28"/>
        </w:rPr>
        <w:t xml:space="preserve"> рук-ли 1-11 классов.</w:t>
      </w:r>
    </w:p>
    <w:sectPr w:rsidR="003044D1" w:rsidRPr="0030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D9"/>
    <w:rsid w:val="003044D1"/>
    <w:rsid w:val="005C4E9E"/>
    <w:rsid w:val="008E20D9"/>
    <w:rsid w:val="009064D3"/>
    <w:rsid w:val="00D228B6"/>
    <w:rsid w:val="00F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umkent.sosh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2020-04-09T06:34:00Z</cp:lastPrinted>
  <dcterms:created xsi:type="dcterms:W3CDTF">2020-04-09T06:18:00Z</dcterms:created>
  <dcterms:modified xsi:type="dcterms:W3CDTF">2020-04-09T06:34:00Z</dcterms:modified>
</cp:coreProperties>
</file>