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39" w:rsidRDefault="00C83839" w:rsidP="00C838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МУНИЦИПАЛЬНОЕ КАЗЕННОЕ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3085" cy="520700"/>
            <wp:effectExtent l="0" t="0" r="0" b="0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ОБЩЕОБРАЗОВАТЕЛЬНОЕ УЧРЕЖДЕНИЕ</w:t>
      </w:r>
    </w:p>
    <w:p w:rsidR="00C83839" w:rsidRDefault="00C83839" w:rsidP="00C8383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C83839" w:rsidRDefault="00C83839" w:rsidP="00C8383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Адрес: </w:t>
      </w:r>
      <w:r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 xml:space="preserve">368776,РД, МР «Сулейман – </w:t>
      </w:r>
      <w:proofErr w:type="spellStart"/>
      <w:r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Стальский</w:t>
      </w:r>
      <w:proofErr w:type="spellEnd"/>
      <w:r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 xml:space="preserve"> район»,             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ru-RU"/>
        </w:rPr>
        <w:t>e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FF"/>
          <w:spacing w:val="12"/>
          <w:sz w:val="20"/>
          <w:szCs w:val="20"/>
          <w:u w:val="single"/>
          <w:shd w:val="clear" w:color="auto" w:fill="FFFFFF"/>
          <w:lang w:eastAsia="ru-RU"/>
        </w:rPr>
        <w:t>gereichan2.sosh</w:t>
      </w:r>
      <w:hyperlink r:id="rId7" w:history="1">
        <w:r>
          <w:rPr>
            <w:rStyle w:val="a6"/>
            <w:spacing w:val="12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a6"/>
            <w:spacing w:val="12"/>
            <w:sz w:val="20"/>
            <w:szCs w:val="20"/>
            <w:shd w:val="clear" w:color="auto" w:fill="FFFFFF"/>
            <w:lang w:val="en-US"/>
          </w:rPr>
          <w:t>yandex</w:t>
        </w:r>
        <w:proofErr w:type="spellEnd"/>
        <w:r>
          <w:rPr>
            <w:rStyle w:val="a6"/>
            <w:spacing w:val="12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6"/>
            <w:spacing w:val="12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83839" w:rsidRDefault="00C83839" w:rsidP="00C8383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C83839" w:rsidRDefault="00C83839" w:rsidP="00C8383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тел. </w:t>
      </w:r>
      <w:r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8 (928) 684-40-11</w:t>
      </w:r>
    </w:p>
    <w:p w:rsidR="00DC07F4" w:rsidRPr="00DC07F4" w:rsidRDefault="00DC07F4" w:rsidP="00DC07F4">
      <w:pPr>
        <w:pStyle w:val="a9"/>
        <w:jc w:val="right"/>
      </w:pPr>
      <w:r>
        <w:rPr>
          <w:lang w:eastAsia="ru-RU"/>
        </w:rPr>
        <w:t xml:space="preserve">     </w:t>
      </w:r>
      <w:r w:rsidRPr="00DC07F4">
        <w:t xml:space="preserve">                  «Утверждаю»</w:t>
      </w:r>
    </w:p>
    <w:p w:rsidR="00DC07F4" w:rsidRPr="00DC07F4" w:rsidRDefault="00DC07F4" w:rsidP="00DC07F4">
      <w:pPr>
        <w:pStyle w:val="a9"/>
        <w:jc w:val="right"/>
      </w:pPr>
      <w:r>
        <w:t xml:space="preserve">                </w:t>
      </w:r>
      <w:r w:rsidRPr="00DC07F4">
        <w:t xml:space="preserve">  Директор МКОУ  </w:t>
      </w:r>
    </w:p>
    <w:p w:rsidR="00DC07F4" w:rsidRPr="00DC07F4" w:rsidRDefault="00DC07F4" w:rsidP="00DC07F4">
      <w:pPr>
        <w:pStyle w:val="a9"/>
        <w:jc w:val="right"/>
      </w:pPr>
      <w:r w:rsidRPr="00DC07F4">
        <w:t xml:space="preserve">«ГСОШ№2им. </w:t>
      </w:r>
      <w:proofErr w:type="spellStart"/>
      <w:r w:rsidRPr="00DC07F4">
        <w:t>М.Дибирова</w:t>
      </w:r>
      <w:proofErr w:type="spellEnd"/>
      <w:r w:rsidRPr="00DC07F4">
        <w:t>»</w:t>
      </w:r>
    </w:p>
    <w:p w:rsidR="00DC07F4" w:rsidRPr="00DC07F4" w:rsidRDefault="00DC07F4" w:rsidP="00DC07F4">
      <w:pPr>
        <w:pStyle w:val="a9"/>
        <w:jc w:val="right"/>
      </w:pPr>
      <w:r w:rsidRPr="00DC07F4">
        <w:t>_______</w:t>
      </w:r>
      <w:proofErr w:type="spellStart"/>
      <w:r w:rsidRPr="00DC07F4">
        <w:t>Сафаралиев</w:t>
      </w:r>
      <w:proofErr w:type="spellEnd"/>
      <w:r w:rsidRPr="00DC07F4">
        <w:t xml:space="preserve"> М.А.</w:t>
      </w:r>
    </w:p>
    <w:p w:rsidR="00001EBF" w:rsidRPr="00DC07F4" w:rsidRDefault="00001EBF" w:rsidP="00DC07F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FF0000"/>
          <w:sz w:val="14"/>
          <w:szCs w:val="18"/>
          <w:lang w:eastAsia="ru-RU"/>
        </w:rPr>
      </w:pPr>
      <w:r w:rsidRPr="00DC07F4">
        <w:rPr>
          <w:rFonts w:ascii="Tahoma" w:eastAsia="Times New Roman" w:hAnsi="Tahoma" w:cs="Tahoma"/>
          <w:b/>
          <w:bCs/>
          <w:color w:val="FF0000"/>
          <w:sz w:val="24"/>
          <w:szCs w:val="30"/>
          <w:lang w:eastAsia="ru-RU"/>
        </w:rPr>
        <w:t>ПЛАН</w:t>
      </w:r>
    </w:p>
    <w:p w:rsidR="00001EBF" w:rsidRPr="00DC07F4" w:rsidRDefault="00001EBF" w:rsidP="00DC07F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FF0000"/>
          <w:sz w:val="14"/>
          <w:szCs w:val="18"/>
          <w:lang w:eastAsia="ru-RU"/>
        </w:rPr>
      </w:pPr>
      <w:r w:rsidRPr="00DC07F4">
        <w:rPr>
          <w:rFonts w:ascii="Tahoma" w:eastAsia="Times New Roman" w:hAnsi="Tahoma" w:cs="Tahoma"/>
          <w:b/>
          <w:bCs/>
          <w:color w:val="FF0000"/>
          <w:sz w:val="24"/>
          <w:szCs w:val="30"/>
          <w:lang w:eastAsia="ru-RU"/>
        </w:rPr>
        <w:t>мероприятий по сохранению и укреплению</w:t>
      </w:r>
    </w:p>
    <w:p w:rsidR="00001EBF" w:rsidRDefault="00E71A0D" w:rsidP="00DC07F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30"/>
          <w:lang w:eastAsia="ru-RU"/>
        </w:rPr>
      </w:pPr>
      <w:r w:rsidRPr="00DC07F4">
        <w:rPr>
          <w:rFonts w:ascii="Tahoma" w:eastAsia="Times New Roman" w:hAnsi="Tahoma" w:cs="Tahoma"/>
          <w:b/>
          <w:bCs/>
          <w:color w:val="FF0000"/>
          <w:sz w:val="24"/>
          <w:szCs w:val="30"/>
          <w:lang w:eastAsia="ru-RU"/>
        </w:rPr>
        <w:t>здоровья учащихся на 2020/2021</w:t>
      </w:r>
      <w:r w:rsidR="00001EBF" w:rsidRPr="00DC07F4">
        <w:rPr>
          <w:rFonts w:ascii="Tahoma" w:eastAsia="Times New Roman" w:hAnsi="Tahoma" w:cs="Tahoma"/>
          <w:b/>
          <w:bCs/>
          <w:color w:val="FF0000"/>
          <w:sz w:val="24"/>
          <w:szCs w:val="30"/>
          <w:lang w:eastAsia="ru-RU"/>
        </w:rPr>
        <w:t xml:space="preserve"> учебный год</w:t>
      </w:r>
    </w:p>
    <w:p w:rsidR="00DC07F4" w:rsidRPr="00DC07F4" w:rsidRDefault="00DC07F4" w:rsidP="00DC07F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FF0000"/>
          <w:sz w:val="14"/>
          <w:szCs w:val="18"/>
          <w:lang w:eastAsia="ru-RU"/>
        </w:rPr>
      </w:pPr>
    </w:p>
    <w:tbl>
      <w:tblPr>
        <w:tblW w:w="109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00"/>
        <w:gridCol w:w="1800"/>
        <w:gridCol w:w="3510"/>
      </w:tblGrid>
      <w:tr w:rsidR="00001EBF" w:rsidRPr="00001EBF" w:rsidTr="00001EBF">
        <w:trPr>
          <w:trHeight w:val="46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№ п\</w:t>
            </w:r>
            <w:proofErr w:type="gramStart"/>
            <w:r w:rsidRPr="00001EB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001EBF" w:rsidRPr="00001EBF" w:rsidTr="00001EBF">
        <w:tc>
          <w:tcPr>
            <w:tcW w:w="1098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1.Диагностика, коррекция и развитие учащихся</w:t>
            </w:r>
          </w:p>
        </w:tc>
      </w:tr>
      <w:tr w:rsidR="00001EBF" w:rsidRPr="00001EBF" w:rsidTr="00001EBF">
        <w:trPr>
          <w:trHeight w:val="43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Диспансеризация учащихся 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Отв. по вопросам </w:t>
            </w:r>
            <w:r w:rsidR="00BF58FE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здоровье сбережения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медицинские работники</w:t>
            </w:r>
          </w:p>
        </w:tc>
      </w:tr>
      <w:tr w:rsidR="00001EBF" w:rsidRPr="00001EBF" w:rsidTr="00001EBF">
        <w:trPr>
          <w:trHeight w:val="45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сентябрь-ноябрь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сбережения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медсестра </w:t>
            </w:r>
            <w:proofErr w:type="spellStart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Сейфулаева</w:t>
            </w:r>
            <w:proofErr w:type="spellEnd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Т.</w:t>
            </w:r>
          </w:p>
        </w:tc>
      </w:tr>
      <w:tr w:rsidR="00001EBF" w:rsidRPr="00001EBF" w:rsidTr="00001EBF">
        <w:trPr>
          <w:trHeight w:val="45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сбережения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медсестра </w:t>
            </w:r>
            <w:proofErr w:type="spellStart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Сейфулаева</w:t>
            </w:r>
            <w:proofErr w:type="spellEnd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Т.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классные руководители</w:t>
            </w:r>
          </w:p>
        </w:tc>
      </w:tr>
      <w:tr w:rsidR="00001EBF" w:rsidRPr="00001EBF" w:rsidTr="00001EBF">
        <w:trPr>
          <w:trHeight w:val="46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Обновление банка данных о заболеваемости обучающихся. Анализ заболеваний и их динамика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сбережения</w:t>
            </w:r>
          </w:p>
          <w:p w:rsidR="00BF58FE" w:rsidRPr="00001EBF" w:rsidRDefault="00BF58FE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медсестра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Сейфулаева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Т..</w:t>
            </w:r>
          </w:p>
        </w:tc>
      </w:tr>
      <w:tr w:rsidR="00001EBF" w:rsidRPr="00001EBF" w:rsidTr="00001EBF">
        <w:trPr>
          <w:trHeight w:val="7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7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утренней зарядки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7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BF58FE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физ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культ</w:t>
            </w:r>
            <w:proofErr w:type="spellEnd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рук. </w:t>
            </w:r>
          </w:p>
        </w:tc>
      </w:tr>
      <w:tr w:rsidR="00001EBF" w:rsidRPr="00001EBF" w:rsidTr="00001EBF">
        <w:trPr>
          <w:trHeight w:val="7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7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подвижных перемен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7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rPr>
          <w:trHeight w:val="37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Педагоги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 1-6 классы.</w:t>
            </w:r>
          </w:p>
        </w:tc>
      </w:tr>
    </w:tbl>
    <w:p w:rsidR="00001EBF" w:rsidRPr="00001EBF" w:rsidRDefault="00001EBF" w:rsidP="00001E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01EBF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                      2. Организация здоровье</w:t>
      </w:r>
      <w:r w:rsidR="00BF58FE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 xml:space="preserve"> </w:t>
      </w:r>
      <w:r w:rsidRPr="00001EBF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сберегающего образовательного процесса</w:t>
      </w:r>
    </w:p>
    <w:tbl>
      <w:tblPr>
        <w:tblW w:w="109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107"/>
        <w:gridCol w:w="1802"/>
        <w:gridCol w:w="3500"/>
      </w:tblGrid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Рамазанова Р.</w:t>
            </w:r>
          </w:p>
        </w:tc>
      </w:tr>
      <w:tr w:rsidR="00001EBF" w:rsidRPr="00001EBF" w:rsidTr="00001EBF">
        <w:trPr>
          <w:trHeight w:val="19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 Рамазанова Р.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соблюдения правил ПБ в школе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безопасности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 Бабаев Г.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BF58FE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Учитель ОБЖ Гусейнов Ф.М.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Разработка плана мероприятий по охране труда и ТБ в школе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Издание приказов: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об охране жизни и здоровья школьников,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 школы</w:t>
            </w:r>
          </w:p>
        </w:tc>
      </w:tr>
      <w:tr w:rsidR="00001EBF" w:rsidRPr="00001EBF" w:rsidTr="00001EBF">
        <w:trPr>
          <w:trHeight w:val="172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 учащихся с 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поведением,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неблагополучных семей,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многодетных семей,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малообеспеченных семей,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неполных семей,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детей-инвалидов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сбережения  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ЗДВР Исакова М.А. и </w:t>
            </w:r>
            <w:proofErr w:type="spellStart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рук.</w:t>
            </w:r>
          </w:p>
        </w:tc>
      </w:tr>
      <w:tr w:rsidR="00001EBF" w:rsidRPr="00001EBF" w:rsidTr="00001EBF">
        <w:trPr>
          <w:trHeight w:val="2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Учет посещаемости учащимися школы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сбережения ЗДВР, ст. </w:t>
            </w:r>
            <w:proofErr w:type="spellStart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пионерв</w:t>
            </w:r>
            <w:proofErr w:type="spellEnd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дежурства по школе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директора по ВР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Составление графика работы технического персонала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Директор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Оформление листков здоровья в классных журналах.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Обеспечение рассадки учащихся в классах в </w:t>
            </w:r>
            <w:proofErr w:type="spellStart"/>
            <w:proofErr w:type="gram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соответ-ствии</w:t>
            </w:r>
            <w:proofErr w:type="spellEnd"/>
            <w:proofErr w:type="gram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с постановлением Министерства здравоохранения Республики Беларусь от 27.12.2012 года №206 Санитар-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ные</w:t>
            </w:r>
            <w:proofErr w:type="spell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нормы и правила «Требования для учреждений общего среднего образования» и результатами медицинских данных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физкультминуток на уроках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подвижных игр на свежем воздухе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BF58FE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Учителя нач. классов.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Составление графика работы спортивных секций и спортивного зала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директора по ВР</w:t>
            </w:r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учитель </w:t>
            </w:r>
            <w:proofErr w:type="spellStart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физ-ра</w:t>
            </w:r>
            <w:proofErr w:type="spellEnd"/>
            <w:r w:rsidR="00BF58F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Обновление информационных материалов в уголке здоровья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директора по ВР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Рейды: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по проверке внешнего вида учащихся,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«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Фликер</w:t>
            </w:r>
            <w:proofErr w:type="spell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по плану </w:t>
            </w:r>
            <w:r w:rsidR="00550864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внутри школьного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контроля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директора по ВР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ст. </w:t>
            </w:r>
            <w:proofErr w:type="spellStart"/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пионервож</w:t>
            </w:r>
            <w:proofErr w:type="spellEnd"/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хранения спортивного инвентаря и спортивной формы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Учитель физкультуры и здоровья, 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руководители 1-11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классов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 началу зимнего периода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Учителя начальных классов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ремонта учебных кабинетов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летний период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требований ТБ во время ремонта школы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летний период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медицинскими аптечками учебных кабинетов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август-сентябрь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Зав. хозяйством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рук.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Приемка школы к новому учебному году</w:t>
            </w:r>
          </w:p>
        </w:tc>
        <w:tc>
          <w:tcPr>
            <w:tcW w:w="1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</w:t>
            </w:r>
          </w:p>
        </w:tc>
      </w:tr>
    </w:tbl>
    <w:p w:rsidR="00001EBF" w:rsidRPr="00001EBF" w:rsidRDefault="00001EBF" w:rsidP="00001EB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01EBF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3. Инструктивно-методическая и учебно-воспитательная работа</w:t>
      </w:r>
    </w:p>
    <w:tbl>
      <w:tblPr>
        <w:tblW w:w="109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00"/>
        <w:gridCol w:w="1980"/>
        <w:gridCol w:w="3330"/>
      </w:tblGrid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УР, зам.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директора по ВР,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Руководители МО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вводного инструктажа по правилам ТБ, ПБ и охраны труда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охране труда,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УР, руководители МО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классных часов и бесед, включающих инструктажи по правилам дорожного движения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 ВР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550864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ЗДВР, к</w:t>
            </w:r>
            <w:r w:rsidR="00001EBF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Проведение тематических классных часов по привитию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навыков здорового образа жизни: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«Вредные привычки и их предотвращение» (7-8 классы)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«Формирование навыков здорового образа жизни»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(4-5 классы)</w:t>
            </w:r>
          </w:p>
          <w:p w:rsidR="00001EBF" w:rsidRPr="00001EBF" w:rsidRDefault="00550864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«Правильное питание» (1-4</w:t>
            </w:r>
            <w:r w:rsidR="00001EBF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классы)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«Организация досуга учащихся» (5-9 классы) и т.д.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октябрь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ноябрь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январь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550864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ЗДВР, к</w:t>
            </w:r>
            <w:r w:rsidR="00001EBF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недель, месячников: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по ПДД,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пожарной безопасности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гражданской защиты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- за здоровый образ жизни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охраны труда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</w:t>
            </w:r>
            <w:proofErr w:type="gramStart"/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директора по ВР, отв. по охране труда, классные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Создание библиотеки метод</w:t>
            </w:r>
            <w:proofErr w:type="gram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</w:t>
            </w:r>
            <w:proofErr w:type="gram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итературы по проблеме здорового образа жизни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1 декабря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Библиотекарь школы 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соблюдения правил ТБ и ПБ во время проведения новогодних мероприятий и на каникулах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 время каникул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охране труда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Разработка рекомендаций классным руководителям по ведению индивидуального учета физического и психического состояния учащихся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декабрь-январь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сбережения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сбережения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обучающего семинара для педагогов «Оказание первой медицинской помощи»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УР, медицинский работник по обслуживанию школы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Размещение плана мероприятий по сохранению и укре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плению здоровья учащихся на 2020/2021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учебный год на сайте учреждения, на информационном стенде «Здоровый образ жизни»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3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Ответственны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й за работу с сайтом Керимов С.Р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</w:tc>
      </w:tr>
    </w:tbl>
    <w:p w:rsidR="00001EBF" w:rsidRPr="00001EBF" w:rsidRDefault="00001EBF" w:rsidP="00001EB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01EBF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 4. Оздоровительно - профилактическая работа</w:t>
      </w:r>
    </w:p>
    <w:tbl>
      <w:tblPr>
        <w:tblW w:w="1098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00"/>
        <w:gridCol w:w="1935"/>
        <w:gridCol w:w="3375"/>
      </w:tblGrid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сбережения, педагоги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Мед</w:t>
            </w:r>
            <w:proofErr w:type="gram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gram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аботник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Зам. директора по ВР, </w:t>
            </w:r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ст. </w:t>
            </w:r>
            <w:proofErr w:type="spellStart"/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пионервож</w:t>
            </w:r>
            <w:proofErr w:type="spellEnd"/>
            <w:r w:rsidR="0055086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Обучение школьников эффективным поведенческим стратегиям: умению решать жизненные проблемы, эффективно общаться, владеть своими эмоциями и т. д.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руководители,</w:t>
            </w:r>
          </w:p>
          <w:p w:rsidR="00001EBF" w:rsidRPr="00001EBF" w:rsidRDefault="00550864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Работники </w:t>
            </w:r>
            <w:r w:rsidR="00001EBF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ГПД</w:t>
            </w:r>
          </w:p>
        </w:tc>
      </w:tr>
      <w:tr w:rsidR="00001EBF" w:rsidRPr="00001EBF" w:rsidTr="00001EBF">
        <w:trPr>
          <w:trHeight w:val="43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Акция «Молодежь за здоровый образ жизни»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утренней зарядки, подвижных школьных перемен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Дежурный учитель,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</w:t>
            </w:r>
            <w:proofErr w:type="gram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руководителя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физкультминуток на уроках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Дней здоровья и спорта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каждая вторая суббота месяца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Учитель физической культуры и здоровья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Работа спортивных секций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месячника по уборке школьной территории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сентябрь, май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Озеленение учебных кабинетов и территории школы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550864" w:rsidP="00550864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ЗДВР</w:t>
            </w:r>
            <w:r w:rsidR="00001EBF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ст.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пионервож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  <w:r w:rsidR="00001EBF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классные руководители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отдыха и оздоровления учащихся в летний период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Организация работы по оздоровлению 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педколлектива</w:t>
            </w:r>
            <w:proofErr w:type="spellEnd"/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Директор, профком</w:t>
            </w:r>
          </w:p>
        </w:tc>
      </w:tr>
      <w:tr w:rsidR="00001EBF" w:rsidRPr="00001EBF" w:rsidTr="00001EBF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Проведение медосмотра педагогов школы</w:t>
            </w:r>
          </w:p>
        </w:tc>
        <w:tc>
          <w:tcPr>
            <w:tcW w:w="19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001EBF" w:rsidRPr="00001EBF" w:rsidRDefault="00001EBF" w:rsidP="00001EB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01EBF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5. Работа по преодолению</w:t>
      </w:r>
      <w:r w:rsidRPr="00001EB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001EBF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у учащихся вредных привычек</w:t>
      </w:r>
    </w:p>
    <w:tbl>
      <w:tblPr>
        <w:tblW w:w="1087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70"/>
        <w:gridCol w:w="1980"/>
        <w:gridCol w:w="3255"/>
      </w:tblGrid>
      <w:tr w:rsidR="00001EBF" w:rsidRPr="00001EBF" w:rsidTr="00001EBF">
        <w:trPr>
          <w:trHeight w:val="39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Индивидуальные беседы с учащимися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систематически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rPr>
          <w:trHeight w:val="45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Тематические классные часы о вреде алкоголя, курения и употребления наркотиков, 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игромании</w:t>
            </w:r>
            <w:proofErr w:type="spellEnd"/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rPr>
          <w:trHeight w:val="40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Оформление уголков «Здоровый образ жизни!», «Цени свою жизнь», «Школа воспитания» и др.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rPr>
          <w:trHeight w:val="25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Встречи учащихся с работниками милиции, медицинскими работниками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ноябрь-декабрь, апрель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001EBF" w:rsidRPr="00001EBF" w:rsidTr="00001EBF">
        <w:trPr>
          <w:trHeight w:val="13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13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13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Анкетирование учащихся по проблемам наркомании, алкоголизма, курения, питания и др.</w:t>
            </w:r>
          </w:p>
        </w:tc>
        <w:tc>
          <w:tcPr>
            <w:tcW w:w="19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13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13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  <w:r w:rsidR="00073C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психолог школы.</w:t>
            </w:r>
          </w:p>
        </w:tc>
      </w:tr>
    </w:tbl>
    <w:p w:rsidR="00001EBF" w:rsidRPr="00001EBF" w:rsidRDefault="00001EBF" w:rsidP="00001EB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01EB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</w:t>
      </w:r>
      <w:r w:rsidRPr="00001EBF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6. Работа с родителями</w:t>
      </w:r>
    </w:p>
    <w:tbl>
      <w:tblPr>
        <w:tblW w:w="1087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070"/>
        <w:gridCol w:w="1995"/>
        <w:gridCol w:w="3240"/>
      </w:tblGrid>
      <w:tr w:rsidR="00001EBF" w:rsidRPr="00001EBF" w:rsidTr="00001EBF">
        <w:trPr>
          <w:trHeight w:val="51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Информирование о порядке проведения плановых </w:t>
            </w:r>
            <w:proofErr w:type="gram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еже-годных</w:t>
            </w:r>
            <w:proofErr w:type="gram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профилактических осмотров и обследований детей, срока действия медицинских заключений о 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состо-янии</w:t>
            </w:r>
            <w:proofErr w:type="spell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здоровья и медицинских рекомендаций для занятий в группе по физической культуре (срок действия – 1 год)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О сроках действия 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медсправки</w:t>
            </w:r>
            <w:proofErr w:type="spell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для поступления в УССО И УВО (6 месяцев)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Администрация, классные руководители, медицинский работник по обслуживанию школы</w:t>
            </w:r>
          </w:p>
        </w:tc>
      </w:tr>
      <w:tr w:rsidR="00001EBF" w:rsidRPr="00001EBF" w:rsidTr="00001EBF">
        <w:trPr>
          <w:trHeight w:val="57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Направление детей в амбулаторно-поликлинические организации здравоохранения на плановые профилактические осмотры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Ежегодно,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месяц рождения ребенка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73C1C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</w:t>
            </w:r>
            <w:r w:rsidR="00001EBF"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лассные руководители, медицинский работник</w:t>
            </w:r>
          </w:p>
        </w:tc>
      </w:tr>
      <w:tr w:rsidR="00001EBF" w:rsidRPr="00001EBF" w:rsidTr="00001EBF">
        <w:trPr>
          <w:trHeight w:val="25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</w:t>
            </w:r>
          </w:p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rPr>
          <w:trHeight w:val="34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ВР, классные руководители</w:t>
            </w:r>
          </w:p>
        </w:tc>
      </w:tr>
      <w:tr w:rsidR="00001EBF" w:rsidRPr="00001EBF" w:rsidTr="00001EBF">
        <w:trPr>
          <w:trHeight w:val="22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Участие родителей в спортивно-оздоровительных мероприятиях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01EBF" w:rsidRPr="00001EBF" w:rsidTr="00001EBF">
        <w:trPr>
          <w:trHeight w:val="37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Родительский лекторий «Методы оздоровления детей в домашних условиях»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 в четверть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ВР, классные руководители</w:t>
            </w:r>
          </w:p>
        </w:tc>
      </w:tr>
      <w:tr w:rsidR="00001EBF" w:rsidRPr="00001EBF" w:rsidTr="00001EBF">
        <w:trPr>
          <w:trHeight w:val="585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Включение в повестку родительских собраний выступлений по вопросам: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профилактики детского травматизма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инфекционных заболеваний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вакциноуправлямых</w:t>
            </w:r>
            <w:proofErr w:type="spellEnd"/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инфекций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ВИЧ-инфекции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сохранения репродуктивного здоровья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здорового питания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 гигиенического воспитания и др.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ноябрь, январь, апрель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Отв. по вопросам здоровье</w:t>
            </w:r>
            <w:r w:rsidR="00073C1C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сбережения, классные руководители</w:t>
            </w:r>
          </w:p>
        </w:tc>
      </w:tr>
      <w:tr w:rsidR="00001EBF" w:rsidRPr="00001EBF" w:rsidTr="00001EBF">
        <w:trPr>
          <w:trHeight w:val="390"/>
        </w:trPr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Приглашение на родительские собрания медицинских работников</w:t>
            </w:r>
          </w:p>
        </w:tc>
        <w:tc>
          <w:tcPr>
            <w:tcW w:w="1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  плану</w:t>
            </w:r>
          </w:p>
        </w:tc>
        <w:tc>
          <w:tcPr>
            <w:tcW w:w="3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ВР,</w:t>
            </w:r>
          </w:p>
          <w:p w:rsidR="00001EBF" w:rsidRPr="00001EBF" w:rsidRDefault="00001EBF" w:rsidP="00001E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01EB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  руководители,</w:t>
            </w:r>
          </w:p>
        </w:tc>
      </w:tr>
    </w:tbl>
    <w:p w:rsidR="002E3ABC" w:rsidRDefault="00DC07F4"/>
    <w:p w:rsidR="00073C1C" w:rsidRDefault="00DC07F4"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073C1C">
        <w:t xml:space="preserve">  ЗДВР                          Исакова М.А.</w:t>
      </w:r>
    </w:p>
    <w:sectPr w:rsidR="00073C1C" w:rsidSect="00DC07F4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6A48"/>
    <w:multiLevelType w:val="multilevel"/>
    <w:tmpl w:val="5334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F"/>
    <w:rsid w:val="00001EBF"/>
    <w:rsid w:val="00073C1C"/>
    <w:rsid w:val="000778C5"/>
    <w:rsid w:val="00176BF3"/>
    <w:rsid w:val="00550864"/>
    <w:rsid w:val="00BF58FE"/>
    <w:rsid w:val="00C83839"/>
    <w:rsid w:val="00DC07F4"/>
    <w:rsid w:val="00E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EBF"/>
    <w:rPr>
      <w:b/>
      <w:bCs/>
    </w:rPr>
  </w:style>
  <w:style w:type="character" w:styleId="a5">
    <w:name w:val="Emphasis"/>
    <w:basedOn w:val="a0"/>
    <w:uiPriority w:val="20"/>
    <w:qFormat/>
    <w:rsid w:val="00001EBF"/>
    <w:rPr>
      <w:i/>
      <w:iCs/>
    </w:rPr>
  </w:style>
  <w:style w:type="character" w:styleId="a6">
    <w:name w:val="Hyperlink"/>
    <w:basedOn w:val="a0"/>
    <w:uiPriority w:val="99"/>
    <w:semiHidden/>
    <w:unhideWhenUsed/>
    <w:rsid w:val="00C838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8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0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EBF"/>
    <w:rPr>
      <w:b/>
      <w:bCs/>
    </w:rPr>
  </w:style>
  <w:style w:type="character" w:styleId="a5">
    <w:name w:val="Emphasis"/>
    <w:basedOn w:val="a0"/>
    <w:uiPriority w:val="20"/>
    <w:qFormat/>
    <w:rsid w:val="00001EBF"/>
    <w:rPr>
      <w:i/>
      <w:iCs/>
    </w:rPr>
  </w:style>
  <w:style w:type="character" w:styleId="a6">
    <w:name w:val="Hyperlink"/>
    <w:basedOn w:val="a0"/>
    <w:uiPriority w:val="99"/>
    <w:semiHidden/>
    <w:unhideWhenUsed/>
    <w:rsid w:val="00C838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8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0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umkent.sosh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1</cp:lastModifiedBy>
  <cp:revision>9</cp:revision>
  <dcterms:created xsi:type="dcterms:W3CDTF">2020-08-19T14:46:00Z</dcterms:created>
  <dcterms:modified xsi:type="dcterms:W3CDTF">2020-06-17T17:52:00Z</dcterms:modified>
</cp:coreProperties>
</file>