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A7" w:rsidRPr="00F17F19" w:rsidRDefault="00C7121A" w:rsidP="00F17F19">
      <w:pPr>
        <w:shd w:val="clear" w:color="auto" w:fill="FFFFFF" w:themeFill="background1"/>
        <w:spacing w:before="150" w:after="150" w:line="600" w:lineRule="atLeast"/>
        <w:jc w:val="center"/>
        <w:outlineLvl w:val="1"/>
        <w:rPr>
          <w:rFonts w:ascii="Georgia" w:eastAsia="Times New Roman" w:hAnsi="Georgia" w:cs="Helvetica"/>
          <w:b/>
          <w:color w:val="333333"/>
          <w:sz w:val="36"/>
          <w:szCs w:val="36"/>
          <w:lang w:eastAsia="ru-RU"/>
        </w:rPr>
      </w:pPr>
      <w:r w:rsidRPr="00F17F19">
        <w:rPr>
          <w:rFonts w:ascii="Georgia" w:eastAsia="Times New Roman" w:hAnsi="Georgia" w:cs="Helvetica"/>
          <w:b/>
          <w:color w:val="333333"/>
          <w:sz w:val="36"/>
          <w:szCs w:val="36"/>
          <w:lang w:eastAsia="ru-RU"/>
        </w:rPr>
        <w:t>Акция</w:t>
      </w:r>
    </w:p>
    <w:p w:rsidR="00C7121A" w:rsidRPr="00F17F19" w:rsidRDefault="00C7121A" w:rsidP="00F17F19">
      <w:pPr>
        <w:shd w:val="clear" w:color="auto" w:fill="FFFFFF" w:themeFill="background1"/>
        <w:spacing w:before="150" w:after="150" w:line="600" w:lineRule="atLeast"/>
        <w:jc w:val="center"/>
        <w:outlineLvl w:val="1"/>
        <w:rPr>
          <w:rFonts w:ascii="Georgia" w:eastAsia="Times New Roman" w:hAnsi="Georgia" w:cs="Helvetica"/>
          <w:b/>
          <w:color w:val="333333"/>
          <w:sz w:val="36"/>
          <w:szCs w:val="36"/>
          <w:lang w:eastAsia="ru-RU"/>
        </w:rPr>
      </w:pPr>
      <w:r w:rsidRPr="00F17F19">
        <w:rPr>
          <w:rFonts w:ascii="Georgia" w:eastAsia="Times New Roman" w:hAnsi="Georgia" w:cs="Helvetica"/>
          <w:b/>
          <w:color w:val="333333"/>
          <w:sz w:val="36"/>
          <w:szCs w:val="36"/>
          <w:lang w:eastAsia="ru-RU"/>
        </w:rPr>
        <w:t>«Дарите людям доброту» к международному дню инвалидов</w:t>
      </w:r>
    </w:p>
    <w:p w:rsidR="00F17F19" w:rsidRPr="00F17F19" w:rsidRDefault="00F17F19" w:rsidP="00F17F19">
      <w:pPr>
        <w:pStyle w:val="a5"/>
        <w:shd w:val="clear" w:color="auto" w:fill="FFFFFF" w:themeFill="background1"/>
        <w:spacing w:before="0" w:beforeAutospacing="0" w:after="0" w:afterAutospacing="0" w:line="390" w:lineRule="atLeast"/>
        <w:ind w:left="-540" w:firstLine="540"/>
        <w:rPr>
          <w:rFonts w:ascii="Helvetica" w:hAnsi="Helvetica" w:cs="Helvetica"/>
          <w:b/>
          <w:color w:val="444444"/>
          <w:sz w:val="28"/>
          <w:szCs w:val="28"/>
        </w:rPr>
      </w:pPr>
      <w:r>
        <w:rPr>
          <w:rFonts w:ascii="Helvetica" w:hAnsi="Helvetica" w:cs="Helvetica"/>
          <w:i/>
          <w:iCs/>
          <w:color w:val="999999"/>
          <w:sz w:val="36"/>
          <w:szCs w:val="36"/>
        </w:rPr>
        <w:t xml:space="preserve"> </w:t>
      </w:r>
      <w:r w:rsidR="00C7121A" w:rsidRPr="00F17F19">
        <w:rPr>
          <w:rFonts w:ascii="Helvetica" w:hAnsi="Helvetica" w:cs="Helvetica"/>
          <w:b/>
          <w:color w:val="444444"/>
          <w:sz w:val="28"/>
          <w:szCs w:val="28"/>
        </w:rPr>
        <w:t>Международный день инвалидов отмечается не только в нашей стране, но и во всем мире, а выпадает он на 3 декабря.</w:t>
      </w:r>
    </w:p>
    <w:p w:rsidR="00F17F19" w:rsidRPr="00F17F19" w:rsidRDefault="00F17F19" w:rsidP="00F17F19">
      <w:pPr>
        <w:pStyle w:val="a5"/>
        <w:shd w:val="clear" w:color="auto" w:fill="FFFFFF" w:themeFill="background1"/>
        <w:spacing w:before="0" w:beforeAutospacing="0" w:after="0" w:afterAutospacing="0" w:line="390" w:lineRule="atLeast"/>
        <w:ind w:left="-540" w:firstLine="540"/>
        <w:rPr>
          <w:rFonts w:ascii="Roboto" w:hAnsi="Roboto"/>
          <w:b/>
          <w:color w:val="43484D"/>
          <w:sz w:val="28"/>
          <w:szCs w:val="28"/>
        </w:rPr>
      </w:pPr>
      <w:r w:rsidRPr="00F17F19">
        <w:rPr>
          <w:rFonts w:ascii="Roboto" w:hAnsi="Roboto"/>
          <w:b/>
          <w:color w:val="43484D"/>
          <w:sz w:val="28"/>
          <w:szCs w:val="28"/>
        </w:rPr>
        <w:t xml:space="preserve"> </w:t>
      </w:r>
      <w:proofErr w:type="gramStart"/>
      <w:r w:rsidRPr="00F17F19">
        <w:rPr>
          <w:rFonts w:ascii="Roboto" w:hAnsi="Roboto"/>
          <w:b/>
          <w:color w:val="43484D"/>
          <w:sz w:val="28"/>
          <w:szCs w:val="28"/>
        </w:rPr>
        <w:t>Цель данного</w:t>
      </w:r>
      <w:r w:rsidR="00447388">
        <w:rPr>
          <w:rFonts w:ascii="Roboto" w:hAnsi="Roboto"/>
          <w:b/>
          <w:color w:val="43484D"/>
          <w:sz w:val="28"/>
          <w:szCs w:val="28"/>
        </w:rPr>
        <w:t xml:space="preserve"> </w:t>
      </w:r>
      <w:r w:rsidRPr="00F17F19">
        <w:rPr>
          <w:rFonts w:ascii="Roboto" w:hAnsi="Roboto"/>
          <w:b/>
          <w:color w:val="43484D"/>
          <w:sz w:val="28"/>
          <w:szCs w:val="28"/>
        </w:rPr>
        <w:t xml:space="preserve"> мероприятия – привлечь внимание общественности к  самым уязвимым слоям населения и существующим проблемам человечества, повысить уровень знаний населения об оказании</w:t>
      </w:r>
      <w:r w:rsidR="00447388">
        <w:rPr>
          <w:rFonts w:ascii="Roboto" w:hAnsi="Roboto"/>
          <w:b/>
          <w:color w:val="43484D"/>
          <w:sz w:val="28"/>
          <w:szCs w:val="28"/>
        </w:rPr>
        <w:t xml:space="preserve"> </w:t>
      </w:r>
      <w:r w:rsidRPr="00F17F19">
        <w:rPr>
          <w:rFonts w:ascii="Roboto" w:hAnsi="Roboto"/>
          <w:b/>
          <w:color w:val="43484D"/>
          <w:sz w:val="28"/>
          <w:szCs w:val="28"/>
        </w:rPr>
        <w:t xml:space="preserve"> социальной, психологической и медицинской  помощи,</w:t>
      </w:r>
      <w:r w:rsidR="00447388">
        <w:rPr>
          <w:rFonts w:ascii="Roboto" w:hAnsi="Roboto"/>
          <w:b/>
          <w:color w:val="43484D"/>
          <w:sz w:val="28"/>
          <w:szCs w:val="28"/>
        </w:rPr>
        <w:t xml:space="preserve"> </w:t>
      </w:r>
      <w:r w:rsidRPr="00F17F19">
        <w:rPr>
          <w:rFonts w:ascii="Roboto" w:hAnsi="Roboto"/>
          <w:b/>
          <w:color w:val="43484D"/>
          <w:sz w:val="28"/>
          <w:szCs w:val="28"/>
        </w:rPr>
        <w:t xml:space="preserve"> а также   разрушить общепринятые</w:t>
      </w:r>
      <w:r w:rsidRPr="00F17F19">
        <w:rPr>
          <w:rFonts w:ascii="Roboto" w:hAnsi="Roboto"/>
          <w:b/>
          <w:i/>
          <w:iCs/>
          <w:color w:val="43484D"/>
          <w:sz w:val="28"/>
          <w:szCs w:val="28"/>
        </w:rPr>
        <w:t> </w:t>
      </w:r>
      <w:r w:rsidRPr="00F17F19">
        <w:rPr>
          <w:rFonts w:ascii="Roboto" w:hAnsi="Roboto"/>
          <w:b/>
          <w:color w:val="43484D"/>
          <w:sz w:val="28"/>
          <w:szCs w:val="28"/>
        </w:rPr>
        <w:t>в обществе</w:t>
      </w:r>
      <w:r w:rsidRPr="00F17F19">
        <w:rPr>
          <w:rFonts w:ascii="Roboto" w:hAnsi="Roboto"/>
          <w:b/>
          <w:color w:val="2D2D2D"/>
          <w:sz w:val="28"/>
          <w:szCs w:val="28"/>
        </w:rPr>
        <w:t> стереотипы и показать, что это самые обычные дети, у которых такие же потребности и возможности, как и у других детей.</w:t>
      </w:r>
      <w:proofErr w:type="gramEnd"/>
      <w:r w:rsidRPr="00F17F19">
        <w:rPr>
          <w:rFonts w:ascii="Roboto" w:hAnsi="Roboto"/>
          <w:b/>
          <w:color w:val="2D2D2D"/>
          <w:sz w:val="28"/>
          <w:szCs w:val="28"/>
        </w:rPr>
        <w:t xml:space="preserve"> Несмотря на особенности физического развития, они талантливые и креативные, в полной мере проявляют себя в спорте и творчестве, а иногда и опережают своих сверстников.</w:t>
      </w:r>
      <w:r w:rsidRPr="00F17F19">
        <w:rPr>
          <w:rFonts w:ascii="Roboto" w:hAnsi="Roboto"/>
          <w:b/>
          <w:color w:val="43484D"/>
          <w:sz w:val="28"/>
          <w:szCs w:val="28"/>
          <w:shd w:val="clear" w:color="auto" w:fill="FFFFFF"/>
        </w:rPr>
        <w:t> </w:t>
      </w:r>
    </w:p>
    <w:p w:rsidR="00F17F19" w:rsidRDefault="00C7121A" w:rsidP="00F17F19">
      <w:pPr>
        <w:shd w:val="clear" w:color="auto" w:fill="FFFFFF" w:themeFill="background1"/>
        <w:spacing w:after="0" w:line="300" w:lineRule="atLeast"/>
        <w:ind w:right="240"/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</w:pPr>
      <w:r w:rsidRPr="00F17F19"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 xml:space="preserve"> К Международному дню инвалидов </w:t>
      </w:r>
      <w:r w:rsidR="002C4348" w:rsidRPr="00F17F19"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 xml:space="preserve">в нашей школе </w:t>
      </w:r>
      <w:r w:rsidR="00F17F19"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>провели акцию</w:t>
      </w:r>
      <w:r w:rsidR="0020578B"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 xml:space="preserve"> «Дарите людям доброту»</w:t>
      </w:r>
      <w:r w:rsidR="0020578B" w:rsidRPr="00F17F19"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 xml:space="preserve"> </w:t>
      </w:r>
      <w:r w:rsidR="0020578B"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>члены РДШ совместно с руководителями.</w:t>
      </w:r>
      <w:bookmarkStart w:id="0" w:name="_GoBack"/>
      <w:bookmarkEnd w:id="0"/>
    </w:p>
    <w:p w:rsidR="00C7121A" w:rsidRPr="00F17F19" w:rsidRDefault="00C7121A" w:rsidP="00F17F19">
      <w:pPr>
        <w:shd w:val="clear" w:color="auto" w:fill="FFFFFF" w:themeFill="background1"/>
        <w:spacing w:after="0" w:line="300" w:lineRule="atLeast"/>
        <w:ind w:right="240"/>
        <w:jc w:val="both"/>
        <w:rPr>
          <w:rFonts w:ascii="Helvetica" w:eastAsia="Times New Roman" w:hAnsi="Helvetica" w:cs="Helvetica"/>
          <w:b/>
          <w:i/>
          <w:iCs/>
          <w:color w:val="999999"/>
          <w:sz w:val="28"/>
          <w:szCs w:val="28"/>
          <w:lang w:eastAsia="ru-RU"/>
        </w:rPr>
      </w:pPr>
      <w:r w:rsidRPr="00F17F19"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 xml:space="preserve">Акция  прошла в </w:t>
      </w:r>
      <w:r w:rsidR="00F17F19"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>фае нашей школы</w:t>
      </w:r>
      <w:proofErr w:type="gramStart"/>
      <w:r w:rsidR="00F17F19"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 xml:space="preserve"> .</w:t>
      </w:r>
      <w:proofErr w:type="gramEnd"/>
    </w:p>
    <w:p w:rsidR="00C7121A" w:rsidRDefault="00F17F19" w:rsidP="00F17F19">
      <w:pPr>
        <w:shd w:val="clear" w:color="auto" w:fill="FFFFFF" w:themeFill="background1"/>
        <w:spacing w:after="270" w:line="240" w:lineRule="auto"/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 xml:space="preserve">   </w:t>
      </w:r>
      <w:r w:rsidR="002C4348" w:rsidRPr="00F17F19"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 xml:space="preserve"> </w:t>
      </w:r>
      <w:r w:rsidR="00C7121A" w:rsidRPr="00F17F19"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>Не вызывает сомнений, что наиболее значимой проблемой для инвалидов является здоровье – одно из важнейших условий активной деятельности человека, залог успешной и счастливой жизни.</w:t>
      </w:r>
      <w:r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 xml:space="preserve"> </w:t>
      </w:r>
      <w:r w:rsidR="00C7121A" w:rsidRPr="00F17F19"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 xml:space="preserve">В современном обществе давно и прочно укоренилась мысль, что инвалид – больной человек, и соответственно здоровый образ жизни он вести не может. Это утверждение ошибочно. Вопрос здорового образа жизни инвалидов является актуальным. </w:t>
      </w:r>
    </w:p>
    <w:p w:rsidR="00447388" w:rsidRDefault="00447388" w:rsidP="00F17F19">
      <w:pPr>
        <w:shd w:val="clear" w:color="auto" w:fill="FFFFFF" w:themeFill="background1"/>
        <w:spacing w:after="270" w:line="240" w:lineRule="auto"/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6301839" cy="3586349"/>
            <wp:effectExtent l="0" t="0" r="3810" b="0"/>
            <wp:docPr id="3" name="Рисунок 3" descr="C:\Users\1\Desktop\фото Акция копилка доброты\IMG_20181127_10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Акция копилка доброты\IMG_20181127_100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852" w:rsidRDefault="00353852" w:rsidP="00F17F19">
      <w:pPr>
        <w:shd w:val="clear" w:color="auto" w:fill="FFFFFF" w:themeFill="background1"/>
        <w:spacing w:after="270" w:line="240" w:lineRule="auto"/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noProof/>
          <w:color w:val="444444"/>
          <w:sz w:val="28"/>
          <w:szCs w:val="28"/>
          <w:lang w:eastAsia="ru-RU"/>
        </w:rPr>
        <w:lastRenderedPageBreak/>
        <w:drawing>
          <wp:inline distT="0" distB="0" distL="0" distR="0">
            <wp:extent cx="6303810" cy="4393871"/>
            <wp:effectExtent l="0" t="0" r="1905" b="6985"/>
            <wp:docPr id="1" name="Рисунок 1" descr="C:\Users\1\Desktop\фото Акция копилка доброты\IMG-201811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Акция копилка доброты\IMG-20181127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39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388" w:rsidRDefault="00447388" w:rsidP="00F17F19">
      <w:pPr>
        <w:shd w:val="clear" w:color="auto" w:fill="FFFFFF" w:themeFill="background1"/>
        <w:spacing w:after="270" w:line="240" w:lineRule="auto"/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</w:pPr>
    </w:p>
    <w:p w:rsidR="00447388" w:rsidRDefault="000C4C57" w:rsidP="00F17F19">
      <w:pPr>
        <w:shd w:val="clear" w:color="auto" w:fill="FFFFFF" w:themeFill="background1"/>
        <w:spacing w:after="270" w:line="240" w:lineRule="auto"/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6303808" cy="4476997"/>
            <wp:effectExtent l="0" t="0" r="1905" b="0"/>
            <wp:docPr id="2" name="Рисунок 2" descr="C:\Users\1\Desktop\фото Акция копилка доброты\IMG-2018112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Акция копилка доброты\IMG-20181127-WA00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47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A52" w:rsidRPr="00447388" w:rsidRDefault="00447388" w:rsidP="00447388">
      <w:pPr>
        <w:shd w:val="clear" w:color="auto" w:fill="FFFFFF" w:themeFill="background1"/>
        <w:spacing w:after="270" w:line="240" w:lineRule="auto"/>
        <w:jc w:val="right"/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color w:val="444444"/>
          <w:sz w:val="28"/>
          <w:szCs w:val="28"/>
          <w:lang w:eastAsia="ru-RU"/>
        </w:rPr>
        <w:t>ЗДВР                      Исакова М.А.</w:t>
      </w:r>
    </w:p>
    <w:sectPr w:rsidR="00D62A52" w:rsidRPr="00447388" w:rsidSect="00447388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A4"/>
    <w:rsid w:val="000C4C57"/>
    <w:rsid w:val="00186E26"/>
    <w:rsid w:val="0020578B"/>
    <w:rsid w:val="002C4348"/>
    <w:rsid w:val="003313A4"/>
    <w:rsid w:val="00353852"/>
    <w:rsid w:val="00447388"/>
    <w:rsid w:val="006E4072"/>
    <w:rsid w:val="008C31B6"/>
    <w:rsid w:val="00A924A7"/>
    <w:rsid w:val="00C7121A"/>
    <w:rsid w:val="00D365D3"/>
    <w:rsid w:val="00D62A52"/>
    <w:rsid w:val="00F1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2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4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2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4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0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341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608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11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71650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7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85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2018-11-28T05:51:00Z</dcterms:created>
  <dcterms:modified xsi:type="dcterms:W3CDTF">2018-12-01T08:22:00Z</dcterms:modified>
</cp:coreProperties>
</file>