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0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E5689A" w:rsidRPr="00E5689A" w:rsidTr="00DB5C08">
        <w:trPr>
          <w:tblCellSpacing w:w="7" w:type="dxa"/>
        </w:trPr>
        <w:tc>
          <w:tcPr>
            <w:tcW w:w="4986" w:type="pct"/>
            <w:vAlign w:val="center"/>
            <w:hideMark/>
          </w:tcPr>
          <w:p w:rsidR="00E5689A" w:rsidRPr="0033689E" w:rsidRDefault="00E5689A" w:rsidP="0033689E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FF0000"/>
                <w:sz w:val="44"/>
                <w:szCs w:val="29"/>
                <w:lang w:eastAsia="ru-RU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33689E">
              <w:rPr>
                <w:rFonts w:ascii="Century" w:eastAsia="Times New Roman" w:hAnsi="Century" w:cs="Times New Roman"/>
                <w:b/>
                <w:bCs/>
                <w:color w:val="FF0000"/>
                <w:sz w:val="44"/>
                <w:szCs w:val="29"/>
                <w:lang w:eastAsia="ru-RU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Акция РДШ «Армейский чемоданчик»</w:t>
            </w:r>
          </w:p>
          <w:p w:rsidR="00E5689A" w:rsidRPr="00E5689A" w:rsidRDefault="00E5689A" w:rsidP="00E5689A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120150"/>
                <w:sz w:val="29"/>
                <w:szCs w:val="29"/>
                <w:lang w:eastAsia="ru-RU"/>
              </w:rPr>
            </w:pPr>
          </w:p>
        </w:tc>
      </w:tr>
      <w:tr w:rsidR="00E5689A" w:rsidRPr="00E5689A" w:rsidTr="00DB5C08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5689A" w:rsidRPr="00E5689A" w:rsidRDefault="00E5689A" w:rsidP="00E5689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</w:t>
            </w:r>
            <w:r w:rsidRPr="00E5689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22 февраля в  нашей школе  прошла акция « Армейский чемоданчик», посвящённая Дню защитника Отечества. В рамках акции ребята приносили в классы предметы армейской жизни членов своих семей. Некоторые вещи остались у ребят от отцов, которые защищали нашу Родину во время службы в Чечне, на границе.</w:t>
            </w:r>
          </w:p>
          <w:p w:rsidR="00E5689A" w:rsidRPr="00E5689A" w:rsidRDefault="00E5689A" w:rsidP="00E5689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</w:t>
            </w:r>
            <w:r w:rsidRPr="00E5689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Ребята с гордостью рассказывали о подвигах своих родственников, о службе своих пап и братьев. Ребята смогли примерить настоящую форму солдата, а так же полистать старый альбом. Отцы и старшие братья школьников передали для мероприятия очень дорогие и памятные для них вещи: медаль, письма из дома, бескозырку, пилотку армейского товарища и даже пограничный морской флаг!</w:t>
            </w:r>
          </w:p>
          <w:p w:rsidR="00E5689A" w:rsidRPr="00E5689A" w:rsidRDefault="00E5689A" w:rsidP="00E5689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   </w:t>
            </w:r>
            <w:r w:rsidRPr="00E5689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 эти предметы имеют свою историю и огромное значение для тех, кто защищал нашу Родину. Школьникам понравились экспонаты «Армейского чемоданчика», а также смешные и удивительные истории, которые с ними произошли.  </w:t>
            </w:r>
          </w:p>
          <w:p w:rsidR="00E5689A" w:rsidRDefault="00E5689A" w:rsidP="00E568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  </w:t>
            </w:r>
            <w:r w:rsidRPr="00E5689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Девочки  из начального звена рассказали курьёзные и невероятные случаи из солдатской жизни родных и близких. Всем очень понравились дембельские альбомы солдат Советской Армии, которые были настоящими произведениями искусства! На страницах, сделанных вручную, были уникальные фотографии и очень душевные памятные надписи.</w:t>
            </w:r>
          </w:p>
          <w:p w:rsidR="00DB5C08" w:rsidRPr="00E5689A" w:rsidRDefault="0033689E" w:rsidP="00E5689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839366" wp14:editId="12BA97AF">
                  <wp:extent cx="6159334" cy="3871356"/>
                  <wp:effectExtent l="0" t="0" r="0" b="0"/>
                  <wp:docPr id="1" name="Рисунок 1" descr="C:\Users\1\Desktop\фото Акция копилка доброты\IMG_20181127_10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Акция копилка доброты\IMG_20181127_100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043" cy="387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89A" w:rsidRPr="00E5689A" w:rsidRDefault="00E5689A" w:rsidP="00E5689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DB5C08" w:rsidRDefault="00456DF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фото Акция копилка доброты\IMG_20181127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я копилка доброты\IMG_20181127_103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C08" w:rsidRDefault="00DB5C08">
      <w:r>
        <w:rPr>
          <w:noProof/>
          <w:lang w:eastAsia="ru-RU"/>
        </w:rPr>
        <w:drawing>
          <wp:inline distT="0" distB="0" distL="0" distR="0">
            <wp:extent cx="5971196" cy="4476998"/>
            <wp:effectExtent l="0" t="0" r="0" b="0"/>
            <wp:docPr id="3" name="Рисунок 3" descr="C:\Users\1\Desktop\фото Акция копилка доброты\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я копилка доброты\IMG-20181127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661" cy="44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F0C" w:rsidRDefault="00C10F0C"/>
    <w:p w:rsidR="00C10F0C" w:rsidRDefault="00C10F0C"/>
    <w:p w:rsidR="00472E52" w:rsidRDefault="00C10F0C">
      <w:r>
        <w:rPr>
          <w:noProof/>
          <w:lang w:eastAsia="ru-RU"/>
        </w:rPr>
        <w:drawing>
          <wp:inline distT="0" distB="0" distL="0" distR="0">
            <wp:extent cx="6210300" cy="4657725"/>
            <wp:effectExtent l="0" t="0" r="0" b="9525"/>
            <wp:docPr id="4" name="Рисунок 4" descr="D:\Афганистан\IMG_20190208_12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фганистан\IMG_20190208_122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52" w:rsidRDefault="00472E52">
      <w:r>
        <w:rPr>
          <w:noProof/>
          <w:lang w:eastAsia="ru-RU"/>
        </w:rPr>
        <w:drawing>
          <wp:inline distT="0" distB="0" distL="0" distR="0">
            <wp:extent cx="6115792" cy="4284810"/>
            <wp:effectExtent l="0" t="0" r="0" b="1905"/>
            <wp:docPr id="5" name="Рисунок 5" descr="D:\фото акция\20180219_11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акция\20180219_111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28" cy="42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DB" w:rsidRDefault="00AB3FDB"/>
    <w:p w:rsidR="00AB3FDB" w:rsidRDefault="00AB3FDB"/>
    <w:p w:rsidR="00AB3FDB" w:rsidRDefault="00AB3FDB">
      <w:r>
        <w:rPr>
          <w:noProof/>
          <w:lang w:eastAsia="ru-RU"/>
        </w:rPr>
        <w:drawing>
          <wp:inline distT="0" distB="0" distL="0" distR="0">
            <wp:extent cx="6068291" cy="4308649"/>
            <wp:effectExtent l="0" t="0" r="8890" b="0"/>
            <wp:docPr id="6" name="Рисунок 6" descr="D:\фото акция\IMG-2018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акция\IMG-20180220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98"/>
                    <a:stretch/>
                  </pic:blipFill>
                  <pic:spPr bwMode="auto">
                    <a:xfrm>
                      <a:off x="0" y="0"/>
                      <a:ext cx="6079431" cy="431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C11" w:rsidRPr="004F6C11" w:rsidRDefault="004F6C11" w:rsidP="004F6C11">
      <w:r>
        <w:rPr>
          <w:noProof/>
          <w:lang w:eastAsia="ru-RU"/>
        </w:rPr>
        <w:drawing>
          <wp:inline distT="0" distB="0" distL="0" distR="0">
            <wp:extent cx="6063220" cy="4191990"/>
            <wp:effectExtent l="0" t="0" r="0" b="0"/>
            <wp:docPr id="7" name="Рисунок 7" descr="D:\фото акция\20180219_11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акция\20180219_1124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794" cy="41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C11" w:rsidRPr="004F6C11" w:rsidRDefault="004F6C11" w:rsidP="004F6C11">
      <w:pPr>
        <w:jc w:val="right"/>
        <w:rPr>
          <w:b/>
          <w:sz w:val="28"/>
        </w:rPr>
      </w:pPr>
      <w:r w:rsidRPr="004F6C11">
        <w:rPr>
          <w:b/>
          <w:sz w:val="28"/>
        </w:rPr>
        <w:t>ЗДРВ              Исакова М.А.</w:t>
      </w:r>
    </w:p>
    <w:sectPr w:rsidR="004F6C11" w:rsidRPr="004F6C11" w:rsidSect="00456DFA">
      <w:pgSz w:w="11906" w:h="16838"/>
      <w:pgMar w:top="709" w:right="850" w:bottom="426" w:left="1276" w:header="708" w:footer="708" w:gutter="0"/>
      <w:pgBorders w:offsetFrom="page">
        <w:top w:val="stars" w:sz="13" w:space="24" w:color="auto"/>
        <w:left w:val="stars" w:sz="13" w:space="24" w:color="auto"/>
        <w:bottom w:val="stars" w:sz="13" w:space="24" w:color="auto"/>
        <w:right w:val="star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9A"/>
    <w:rsid w:val="001225A8"/>
    <w:rsid w:val="0033689E"/>
    <w:rsid w:val="00456DFA"/>
    <w:rsid w:val="00472E52"/>
    <w:rsid w:val="004F6C11"/>
    <w:rsid w:val="00AB3FDB"/>
    <w:rsid w:val="00C10F0C"/>
    <w:rsid w:val="00DB5C08"/>
    <w:rsid w:val="00E5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68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68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2019-02-26T06:02:00Z</dcterms:created>
  <dcterms:modified xsi:type="dcterms:W3CDTF">2019-02-26T06:30:00Z</dcterms:modified>
</cp:coreProperties>
</file>