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03" w:rsidRDefault="00572F03" w:rsidP="00572F03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Самый активный читатель школьной библиотеки</w:t>
      </w:r>
    </w:p>
    <w:p w:rsidR="00572F03" w:rsidRDefault="00572F03" w:rsidP="00572F03">
      <w:pPr>
        <w:jc w:val="center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572F03">
        <w:rPr>
          <w:rStyle w:val="a3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>Очень важно для человека</w:t>
      </w:r>
      <w:r w:rsidRPr="00572F03">
        <w:rPr>
          <w:rFonts w:ascii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shd w:val="clear" w:color="auto" w:fill="FFFFFF"/>
        </w:rPr>
        <w:br/>
      </w:r>
      <w:r w:rsidRPr="00572F03">
        <w:rPr>
          <w:rStyle w:val="a3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>Знать дорогу в библиотеку.</w:t>
      </w:r>
      <w:r w:rsidRPr="00572F03">
        <w:rPr>
          <w:rFonts w:ascii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shd w:val="clear" w:color="auto" w:fill="FFFFFF"/>
        </w:rPr>
        <w:br/>
      </w:r>
      <w:r w:rsidRPr="00572F03">
        <w:rPr>
          <w:rStyle w:val="a3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>Протяните к знаниям руку.</w:t>
      </w:r>
      <w:r w:rsidRPr="00572F03">
        <w:rPr>
          <w:rFonts w:ascii="Times New Roman" w:hAnsi="Times New Roman" w:cs="Times New Roman"/>
          <w:i/>
          <w:iCs/>
          <w:color w:val="373737"/>
          <w:sz w:val="28"/>
          <w:szCs w:val="28"/>
          <w:bdr w:val="none" w:sz="0" w:space="0" w:color="auto" w:frame="1"/>
          <w:shd w:val="clear" w:color="auto" w:fill="FFFFFF"/>
        </w:rPr>
        <w:br/>
      </w:r>
      <w:r w:rsidRPr="00572F03">
        <w:rPr>
          <w:rStyle w:val="a3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shd w:val="clear" w:color="auto" w:fill="FFFFFF"/>
        </w:rPr>
        <w:t>Выбирайте книгу как друга</w:t>
      </w:r>
      <w:r w:rsidRPr="00572F0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.</w:t>
      </w:r>
    </w:p>
    <w:p w:rsidR="00572F03" w:rsidRDefault="00572F03" w:rsidP="00572F03">
      <w:pPr>
        <w:ind w:firstLine="709"/>
        <w:rPr>
          <w:rFonts w:ascii="Helvetica" w:hAnsi="Helvetica" w:cs="Helvetica"/>
          <w:color w:val="373737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В рамках акции "Самый активный читатель библиотеки" в нашей школе ежегодно выбирают самого активного пользователя библиотеки.</w:t>
      </w:r>
      <w:r w:rsidRPr="00572F03">
        <w:rPr>
          <w:rFonts w:ascii="Helvetica" w:hAnsi="Helvetica" w:cs="Helvetica"/>
          <w:color w:val="373737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373737"/>
          <w:sz w:val="20"/>
          <w:szCs w:val="20"/>
          <w:shd w:val="clear" w:color="auto" w:fill="FFFFFF"/>
        </w:rPr>
        <w:t> </w:t>
      </w:r>
    </w:p>
    <w:p w:rsidR="00572F03" w:rsidRDefault="00572F03" w:rsidP="00572F03">
      <w:pPr>
        <w:ind w:firstLine="709"/>
        <w:rPr>
          <w:rFonts w:ascii="Helvetica" w:hAnsi="Helvetica" w:cs="Helvetica"/>
          <w:color w:val="373737"/>
          <w:sz w:val="20"/>
          <w:szCs w:val="20"/>
          <w:shd w:val="clear" w:color="auto" w:fill="FFFFFF"/>
        </w:rPr>
      </w:pPr>
      <w:r w:rsidRPr="00572F03">
        <w:rPr>
          <w:rFonts w:ascii="Times New Roman" w:hAnsi="Times New Roman" w:cs="Times New Roman"/>
          <w:color w:val="373737"/>
          <w:sz w:val="28"/>
          <w:szCs w:val="28"/>
          <w:u w:val="single"/>
          <w:bdr w:val="none" w:sz="0" w:space="0" w:color="auto" w:frame="1"/>
          <w:shd w:val="clear" w:color="auto" w:fill="FFFFFF"/>
        </w:rPr>
        <w:t>Цель Акции</w:t>
      </w:r>
      <w:r w:rsidRPr="00572F0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 – выявление и поощрение лучших читателей, создание привлекательного образа «Читающего человека», </w:t>
      </w: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</w:t>
      </w:r>
      <w:r w:rsidRPr="00572F0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повышение престижа библиотеки</w:t>
      </w:r>
      <w:r>
        <w:rPr>
          <w:rFonts w:ascii="Helvetica" w:hAnsi="Helvetica" w:cs="Helvetica"/>
          <w:color w:val="373737"/>
          <w:sz w:val="20"/>
          <w:szCs w:val="20"/>
          <w:shd w:val="clear" w:color="auto" w:fill="FFFFFF"/>
        </w:rPr>
        <w:t>.</w:t>
      </w:r>
    </w:p>
    <w:p w:rsidR="00572F03" w:rsidRPr="00572F03" w:rsidRDefault="00572F03" w:rsidP="00572F03">
      <w:pPr>
        <w:pStyle w:val="a4"/>
        <w:shd w:val="clear" w:color="auto" w:fill="FFFFFF"/>
        <w:spacing w:before="0" w:beforeAutospacing="0" w:after="240" w:afterAutospacing="0"/>
        <w:textAlignment w:val="baseline"/>
        <w:rPr>
          <w:color w:val="373737"/>
          <w:sz w:val="28"/>
          <w:szCs w:val="28"/>
        </w:rPr>
      </w:pPr>
      <w:r w:rsidRPr="00572F03">
        <w:rPr>
          <w:color w:val="373737"/>
          <w:sz w:val="28"/>
          <w:szCs w:val="28"/>
        </w:rPr>
        <w:t>Всех участников и победителей акции объединяет одно  – любовь к книге и чтению.</w:t>
      </w:r>
    </w:p>
    <w:p w:rsidR="00E838A6" w:rsidRPr="00572F03" w:rsidRDefault="00572F03" w:rsidP="00572F03">
      <w:pPr>
        <w:ind w:firstLine="709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  <w:r w:rsidRPr="00572F0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Библиотекарь школы </w:t>
      </w:r>
      <w:proofErr w:type="spellStart"/>
      <w:r w:rsidRPr="00572F0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Мугудинова</w:t>
      </w:r>
      <w:proofErr w:type="spellEnd"/>
      <w:r w:rsidRPr="00572F0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Н.М. тщательно изучила читательские формуляры и выявила самого активног</w:t>
      </w: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о читателя. В этом году самой читающей стала</w:t>
      </w:r>
      <w:r w:rsidRPr="00572F0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ученица 10 класса </w:t>
      </w:r>
      <w:proofErr w:type="spellStart"/>
      <w:r w:rsidRPr="00572F0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Сейфуллаева</w:t>
      </w:r>
      <w:proofErr w:type="spellEnd"/>
      <w:r w:rsidRPr="00572F0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</w:t>
      </w:r>
      <w:proofErr w:type="spellStart"/>
      <w:r w:rsidRPr="00572F0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Минара</w:t>
      </w:r>
      <w:proofErr w:type="spellEnd"/>
      <w:r w:rsidRPr="00572F0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</w:t>
      </w:r>
      <w:r w:rsidR="00E838A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Поздравляем</w:t>
      </w:r>
      <w:r w:rsidRPr="00572F03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</w:t>
      </w:r>
      <w:proofErr w:type="spellStart"/>
      <w:r w:rsidR="00E838A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>Минару</w:t>
      </w:r>
      <w:proofErr w:type="spellEnd"/>
      <w:r w:rsidR="00E838A6"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  <w:t xml:space="preserve"> и желаем дальнейших успехов!</w:t>
      </w:r>
    </w:p>
    <w:p w:rsidR="00E838A6" w:rsidRPr="00E838A6" w:rsidRDefault="00E838A6" w:rsidP="00E838A6">
      <w:pPr>
        <w:pStyle w:val="a4"/>
        <w:shd w:val="clear" w:color="auto" w:fill="FFFFFF"/>
        <w:spacing w:before="0" w:beforeAutospacing="0" w:after="240" w:afterAutospacing="0"/>
        <w:ind w:firstLine="709"/>
        <w:textAlignment w:val="baseline"/>
        <w:rPr>
          <w:color w:val="373737"/>
          <w:sz w:val="28"/>
          <w:szCs w:val="28"/>
        </w:rPr>
      </w:pPr>
      <w:r w:rsidRPr="00E838A6">
        <w:rPr>
          <w:color w:val="373737"/>
          <w:sz w:val="28"/>
          <w:szCs w:val="28"/>
        </w:rPr>
        <w:t>  Благодарим всех, кто  остается верным другом и читателем нашей библиотеки!</w:t>
      </w:r>
      <w:r>
        <w:rPr>
          <w:color w:val="373737"/>
          <w:sz w:val="28"/>
          <w:szCs w:val="28"/>
        </w:rPr>
        <w:t xml:space="preserve"> </w:t>
      </w:r>
      <w:r w:rsidRPr="00E838A6">
        <w:rPr>
          <w:color w:val="373737"/>
          <w:sz w:val="28"/>
          <w:szCs w:val="28"/>
        </w:rPr>
        <w:t>Двери школьной библиотеки всегда открыты для всех любителей и почитателей книг!</w:t>
      </w:r>
    </w:p>
    <w:p w:rsidR="00E838A6" w:rsidRPr="00E838A6" w:rsidRDefault="00E838A6" w:rsidP="00E838A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E838A6">
        <w:rPr>
          <w:rStyle w:val="a3"/>
          <w:color w:val="373737"/>
          <w:sz w:val="28"/>
          <w:szCs w:val="28"/>
          <w:bdr w:val="none" w:sz="0" w:space="0" w:color="auto" w:frame="1"/>
        </w:rPr>
        <w:t>Меняется время, приносит молва:</w:t>
      </w:r>
    </w:p>
    <w:p w:rsidR="00E838A6" w:rsidRPr="00E838A6" w:rsidRDefault="00E838A6" w:rsidP="00E838A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E838A6">
        <w:rPr>
          <w:rStyle w:val="a3"/>
          <w:color w:val="373737"/>
          <w:sz w:val="28"/>
          <w:szCs w:val="28"/>
          <w:bdr w:val="none" w:sz="0" w:space="0" w:color="auto" w:frame="1"/>
        </w:rPr>
        <w:t>«Компьютер», «концерн», «ипотека»,</w:t>
      </w:r>
    </w:p>
    <w:p w:rsidR="00E838A6" w:rsidRPr="00E838A6" w:rsidRDefault="00E838A6" w:rsidP="00E838A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E838A6">
        <w:rPr>
          <w:rStyle w:val="a3"/>
          <w:color w:val="373737"/>
          <w:sz w:val="28"/>
          <w:szCs w:val="28"/>
          <w:bdr w:val="none" w:sz="0" w:space="0" w:color="auto" w:frame="1"/>
        </w:rPr>
        <w:t>А я, как и прежде, душою стремлюсь</w:t>
      </w:r>
    </w:p>
    <w:p w:rsidR="00E838A6" w:rsidRPr="00E838A6" w:rsidRDefault="00E838A6" w:rsidP="00E838A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373737"/>
          <w:sz w:val="28"/>
          <w:szCs w:val="28"/>
        </w:rPr>
      </w:pPr>
      <w:r w:rsidRPr="00E838A6">
        <w:rPr>
          <w:rStyle w:val="a3"/>
          <w:color w:val="373737"/>
          <w:sz w:val="28"/>
          <w:szCs w:val="28"/>
          <w:bdr w:val="none" w:sz="0" w:space="0" w:color="auto" w:frame="1"/>
        </w:rPr>
        <w:t>В школьную библиотеку!</w:t>
      </w:r>
    </w:p>
    <w:p w:rsidR="00572F03" w:rsidRDefault="00572F03" w:rsidP="00572F03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838A6" w:rsidRPr="00572F03" w:rsidRDefault="00E838A6" w:rsidP="00572F0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067175" cy="5715000"/>
            <wp:effectExtent l="19050" t="0" r="9525" b="0"/>
            <wp:docPr id="2" name="Рисунок 2" descr="C:\Users\user\Desktop\20190112_105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0112_1055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38A6" w:rsidRPr="00572F03" w:rsidSect="00E82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72F03"/>
    <w:rsid w:val="00572F03"/>
    <w:rsid w:val="00E82212"/>
    <w:rsid w:val="00E8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72F03"/>
    <w:rPr>
      <w:i/>
      <w:iCs/>
    </w:rPr>
  </w:style>
  <w:style w:type="paragraph" w:styleId="a4">
    <w:name w:val="Normal (Web)"/>
    <w:basedOn w:val="a"/>
    <w:uiPriority w:val="99"/>
    <w:unhideWhenUsed/>
    <w:rsid w:val="00572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3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8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DALGAT</dc:creator>
  <cp:lastModifiedBy>DALGAT</cp:lastModifiedBy>
  <cp:revision>2</cp:revision>
  <dcterms:created xsi:type="dcterms:W3CDTF">2019-02-15T19:56:00Z</dcterms:created>
  <dcterms:modified xsi:type="dcterms:W3CDTF">2019-02-15T20:11:00Z</dcterms:modified>
</cp:coreProperties>
</file>