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91" w:rsidRPr="00E06E91" w:rsidRDefault="00E06E91" w:rsidP="00E06E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494949"/>
          <w:sz w:val="36"/>
          <w:szCs w:val="36"/>
          <w:lang w:eastAsia="ru-RU"/>
        </w:rPr>
      </w:pPr>
      <w:r w:rsidRPr="00E06E91">
        <w:rPr>
          <w:rFonts w:ascii="Trebuchet MS" w:eastAsia="Times New Roman" w:hAnsi="Trebuchet MS" w:cs="Times New Roman"/>
          <w:b/>
          <w:bCs/>
          <w:color w:val="494949"/>
          <w:sz w:val="36"/>
          <w:szCs w:val="36"/>
          <w:lang w:eastAsia="ru-RU"/>
        </w:rPr>
        <w:t xml:space="preserve">Показ короткометражных фильмов, посвященных Великой Отечественной войне (1941-1945 гг.), приуроченный празднованию столетия со дня рождения генерал-полковника </w:t>
      </w:r>
      <w:proofErr w:type="spellStart"/>
      <w:r w:rsidRPr="00E06E91">
        <w:rPr>
          <w:rFonts w:ascii="Trebuchet MS" w:eastAsia="Times New Roman" w:hAnsi="Trebuchet MS" w:cs="Times New Roman"/>
          <w:b/>
          <w:bCs/>
          <w:color w:val="494949"/>
          <w:sz w:val="36"/>
          <w:szCs w:val="36"/>
          <w:lang w:eastAsia="ru-RU"/>
        </w:rPr>
        <w:t>Танкаева</w:t>
      </w:r>
      <w:proofErr w:type="spellEnd"/>
      <w:r w:rsidRPr="00E06E91">
        <w:rPr>
          <w:rFonts w:ascii="Trebuchet MS" w:eastAsia="Times New Roman" w:hAnsi="Trebuchet MS" w:cs="Times New Roman"/>
          <w:b/>
          <w:bCs/>
          <w:color w:val="494949"/>
          <w:sz w:val="36"/>
          <w:szCs w:val="36"/>
          <w:lang w:eastAsia="ru-RU"/>
        </w:rPr>
        <w:t xml:space="preserve"> Магомеда </w:t>
      </w:r>
      <w:proofErr w:type="spellStart"/>
      <w:r w:rsidRPr="00E06E91">
        <w:rPr>
          <w:rFonts w:ascii="Trebuchet MS" w:eastAsia="Times New Roman" w:hAnsi="Trebuchet MS" w:cs="Times New Roman"/>
          <w:b/>
          <w:bCs/>
          <w:color w:val="494949"/>
          <w:sz w:val="36"/>
          <w:szCs w:val="36"/>
          <w:lang w:eastAsia="ru-RU"/>
        </w:rPr>
        <w:t>Танкаевича</w:t>
      </w:r>
      <w:proofErr w:type="spellEnd"/>
    </w:p>
    <w:p w:rsidR="00E06E91" w:rsidRPr="008B349E" w:rsidRDefault="00E06E91" w:rsidP="00E06E91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bookmarkStart w:id="0" w:name="mainContent"/>
      <w:bookmarkEnd w:id="0"/>
      <w:r w:rsidRPr="008B349E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E06E91" w:rsidRPr="008B349E" w:rsidRDefault="008B349E" w:rsidP="00E06E91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   </w:t>
      </w:r>
      <w:r w:rsidR="006B4FA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12</w:t>
      </w:r>
      <w:bookmarkStart w:id="1" w:name="_GoBack"/>
      <w:bookmarkEnd w:id="1"/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апреля</w:t>
      </w:r>
      <w:r w:rsidR="00E06E91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2019 года  в</w:t>
      </w:r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нашей школе</w:t>
      </w:r>
      <w:r w:rsidR="00E06E91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состоялся показ короткометражных фильмов, посвященных Великой Отечественной  войне (1941-1945 гг.), приуроченный празднованию столетия со дня рождения генерал-полковника </w:t>
      </w:r>
      <w:proofErr w:type="spellStart"/>
      <w:r w:rsidR="00E06E91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Танкаева</w:t>
      </w:r>
      <w:proofErr w:type="spellEnd"/>
      <w:r w:rsidR="00E06E91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Магомеда </w:t>
      </w:r>
      <w:proofErr w:type="spellStart"/>
      <w:r w:rsidR="00E06E91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Танкаевича</w:t>
      </w:r>
      <w:proofErr w:type="spellEnd"/>
      <w:r w:rsidR="00E06E91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</w:p>
    <w:p w:rsidR="00E06E91" w:rsidRPr="008B349E" w:rsidRDefault="008B349E" w:rsidP="00E06E91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   </w:t>
      </w:r>
      <w:r w:rsidR="00E06E91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Целью мероприятия является напомнить в интересной форме российской молодёжи о трагедии войны и о тех, благодаря кому эти страшные события, которые они сегодня наблюдают только на экране.</w:t>
      </w:r>
    </w:p>
    <w:p w:rsidR="003B1A56" w:rsidRPr="003B1A56" w:rsidRDefault="00E06E91" w:rsidP="003B1A56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Открыл меропри</w:t>
      </w:r>
      <w:r w:rsidR="008B349E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ятие и поприветствовал учеников Исакова М.А. заместитель директора по воспитательной работе</w:t>
      </w:r>
      <w:r w:rsidR="003B1A5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далее выступила </w:t>
      </w:r>
      <w:r w:rsidR="003B1A56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учитель истории</w:t>
      </w:r>
      <w:r w:rsidR="003B1A56" w:rsidRPr="00551837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B1A56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 xml:space="preserve">Махмудова </w:t>
      </w:r>
      <w:proofErr w:type="spellStart"/>
      <w:r w:rsidR="003B1A56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Мислимат</w:t>
      </w:r>
      <w:proofErr w:type="spellEnd"/>
    </w:p>
    <w:p w:rsidR="003B1A56" w:rsidRPr="009609D7" w:rsidRDefault="003B1A56" w:rsidP="003B1A5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9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Наш земляк, видный военачальник, генерал-полковник и государственный деятель </w:t>
      </w:r>
      <w:proofErr w:type="spellStart"/>
      <w:r w:rsidRPr="009609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Танкаев</w:t>
      </w:r>
      <w:proofErr w:type="spellEnd"/>
      <w:r w:rsidRPr="009609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Магомед </w:t>
      </w:r>
      <w:proofErr w:type="spellStart"/>
      <w:r w:rsidRPr="009609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Танкаевич</w:t>
      </w:r>
      <w:proofErr w:type="spellEnd"/>
      <w:r w:rsidRPr="009609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(«Кавказец доблестной чеканки...»)</w:t>
      </w:r>
    </w:p>
    <w:p w:rsidR="003B1A56" w:rsidRPr="009609D7" w:rsidRDefault="003B1A56" w:rsidP="003B1A5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3B1A56" w:rsidRPr="009609D7" w:rsidRDefault="003B1A56" w:rsidP="003B1A5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Раскрыть учащимся роль М. Т. </w:t>
      </w:r>
      <w:proofErr w:type="spellStart"/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Танкаева</w:t>
      </w:r>
      <w:proofErr w:type="spellEnd"/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укреплении боевой мощи Советской Армии, в частности в создании и развитии такого вида войск как воздушно-десантные войска в сочетании с высокими морально-этическими, патриотическими и человеческими качествами, которыми обладал он сам.</w:t>
      </w:r>
    </w:p>
    <w:p w:rsidR="003B1A56" w:rsidRPr="009609D7" w:rsidRDefault="003B1A56" w:rsidP="003B1A5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родной край, традиции и обычаи народа формировали</w:t>
      </w:r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 будущего военачальника.</w:t>
      </w:r>
    </w:p>
    <w:p w:rsidR="003B1A56" w:rsidRPr="009609D7" w:rsidRDefault="003B1A56" w:rsidP="003B1A5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молодого поколения на примере жизненного и</w:t>
      </w:r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боевого пути прославленного генерала (нравственн</w:t>
      </w:r>
      <w:proofErr w:type="gramStart"/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патриотическое воспитание).</w:t>
      </w:r>
    </w:p>
    <w:p w:rsidR="003B1A56" w:rsidRPr="009609D7" w:rsidRDefault="003B1A56" w:rsidP="003B1A5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 и наглядность: </w:t>
      </w:r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Танкаева</w:t>
      </w:r>
      <w:proofErr w:type="spellEnd"/>
      <w:r w:rsidRPr="0096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Магомед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Танкаевич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– единственный в Дагестане военачальник, участник Великой Отечественной войны, дослужившийся до звания генерал-полковника.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Родился Магомед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в 1919 году в селе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Урада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в большой крестьянской семье. Рос, как и многие его сверстники, в суровых условиях гор, которые требовали от </w:t>
      </w:r>
      <w:r w:rsidRPr="009609D7">
        <w:rPr>
          <w:rFonts w:ascii="Times New Roman" w:hAnsi="Times New Roman" w:cs="Times New Roman"/>
          <w:sz w:val="28"/>
          <w:szCs w:val="28"/>
        </w:rPr>
        <w:lastRenderedPageBreak/>
        <w:t xml:space="preserve">детей и взрослых выносливости, физической закалки. В школе он отличался усидчивостью, внимательностью, легко усваивал уроки: за два года окончил четыре класса начальной школы. В 1941 году Магомед окончил военное училище. Он принимает роту 16 июня, а 22 числа началась война. Ее он встретил в районе Белой Церкви. Затем их полк перебросили в район Смоленска. Больше месяца сражались воины за город, оставили лишь 29 июля по приказу командования.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с товарищами уничтожил 4 танка, две самоходные установки, до 50 фашистских солдат и офицеров.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В Смоленском сражении враг потерял до 50 процентов личного состава. Г. К. Жуков назвал его «крупным стратегическим успехом». Это была большая победа над врагом. Она ковалась каждым бойцом, каждым командиром. И в том, что Смоленск стал городом–героем, есть немалая заслуга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и его боевых товарищей.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На Калининском фронте Магомед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командует ротой. Он вспоминал: «Бывало, что в день по две-три танковые атаки отражали. Смотришь, ползут на наши позиции танки в количестве 20 штук, а по роте у меня всего два противотанковых орудия, две пушки, взвод станковых пулеметов</w:t>
      </w:r>
      <w:proofErr w:type="gramStart"/>
      <w:r w:rsidRPr="009609D7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Pr="009609D7">
        <w:rPr>
          <w:rFonts w:ascii="Times New Roman" w:hAnsi="Times New Roman" w:cs="Times New Roman"/>
          <w:sz w:val="28"/>
          <w:szCs w:val="28"/>
        </w:rPr>
        <w:t>ыло над чем голову ломать. Спасибо ребятам, они гранатами, зажигательными бутылками подбивали их. Приходилось танки через себя пропускать, а мотопехоту уничтожать. Но выстояли, выдержали натиск, потому что в бою себя не жалели…»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В феврале 1942 года Магомеда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посылают в Ташкент, в академию имени М. Фрунзе. Окончил ускоренные курсы. Участвовал в Сталинградской битве, отражал танковые атаки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Манштейна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, идущего на выручку окруженных под Сталинградом войск Паулюса.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В бою под Сталинградом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получил первый орден Боевого Красного Знамени.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Трудно перечислить те боевые операции, в которых участвовали бойцы Магомеда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>: Донбасская, Корсунь-Шевченковская, Львовско-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Сандомирская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09D7">
        <w:rPr>
          <w:rFonts w:ascii="Times New Roman" w:hAnsi="Times New Roman" w:cs="Times New Roman"/>
          <w:sz w:val="28"/>
          <w:szCs w:val="28"/>
        </w:rPr>
        <w:t>Висло-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Одерская</w:t>
      </w:r>
      <w:proofErr w:type="spellEnd"/>
      <w:proofErr w:type="gramEnd"/>
      <w:r w:rsidRPr="009609D7">
        <w:rPr>
          <w:rFonts w:ascii="Times New Roman" w:hAnsi="Times New Roman" w:cs="Times New Roman"/>
          <w:sz w:val="28"/>
          <w:szCs w:val="28"/>
        </w:rPr>
        <w:t>, Пражская стратегическая…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823-му Краснознаменному полку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приказом И. Сталина было присвоено почетное звание «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Дембицкий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». На груди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красовались три ордена Боевого Красного Знамени, орден Отечественной войны.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После войны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выбрал профессию военного. И это на всю жизнь. Окончил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Военную академию им. Фрунзе с золотой медалью. Ему предложили командовать полком воздушно-десантных войск, как их называли тогда – Войска Дяди Васи (ВДВ) по имени их организатора Василия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. Они подчинялись непосредственно министру обороны. Они – элита армии, Магомед блестяще справляется со своими служебными обязанностями. Далее в служебном списке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lastRenderedPageBreak/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: командир дивизии, первый заместитель командующего ВДВ. Крылатой пехоте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отдал 17 послевоенных лет.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В 1968 году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командует северной группой войск, расположенной в Польше, где он провел год. После учений министр обороны, маршал Советского Союза А. А. Гречко сказал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Танкаеву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: «Я очень доволен тобою, командующий!»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В 1969 г.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Танкаеву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было присвоено звание генерал-полковника. В 1973-м назначают начальником главного управления всех военно-учебных заведений Минобороны СССР.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Очень дорожил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дружбой с дважды Героем Советского Союза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-Ханом Султаном. Вот что рассказал близкий родственник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, министр здравоохранения РД Танка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Ибрагимов: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«Где-то в 1970 году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-Хан приехал в Махачкалу. Тут же проводил свой отпуск и Магомед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Танкаевич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. Два прославленных земляка встретились, посидели в ресторане. Тут в откровенной беседе Магомед говорит своему именитому земляку: «Слушай,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-Хан, не пора ли тебе бросить работу летчика-испытателя и уйти на заслуженный отдых? Тебе уже исполнилось 50». На что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-Хан ответил: «Вот испытаю в последний раз очередной самолет-испытатель, тогда, пожалуй, уйду на пенсию». И этот полет для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>-Хана оказался роковым: он погиб в авиакатастрофе».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Имя М.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 w:rsidRPr="009609D7">
        <w:rPr>
          <w:rFonts w:ascii="Times New Roman" w:hAnsi="Times New Roman" w:cs="Times New Roman"/>
          <w:sz w:val="28"/>
          <w:szCs w:val="28"/>
        </w:rPr>
        <w:t xml:space="preserve"> носит улица в Махачкале, Республиканский медицинский центр, ему установили памятник в столице РД. </w:t>
      </w:r>
    </w:p>
    <w:p w:rsidR="003B1A56" w:rsidRPr="009609D7" w:rsidRDefault="003B1A56" w:rsidP="003B1A56">
      <w:pPr>
        <w:rPr>
          <w:rFonts w:ascii="Times New Roman" w:hAnsi="Times New Roman" w:cs="Times New Roman"/>
          <w:sz w:val="28"/>
          <w:szCs w:val="28"/>
        </w:rPr>
      </w:pPr>
      <w:r w:rsidRPr="009609D7">
        <w:rPr>
          <w:rFonts w:ascii="Times New Roman" w:hAnsi="Times New Roman" w:cs="Times New Roman"/>
          <w:sz w:val="28"/>
          <w:szCs w:val="28"/>
        </w:rPr>
        <w:t xml:space="preserve">Подготовила: Учитель истории Махмудова </w:t>
      </w:r>
      <w:proofErr w:type="spellStart"/>
      <w:r w:rsidRPr="009609D7">
        <w:rPr>
          <w:rFonts w:ascii="Times New Roman" w:hAnsi="Times New Roman" w:cs="Times New Roman"/>
          <w:sz w:val="28"/>
          <w:szCs w:val="28"/>
        </w:rPr>
        <w:t>Мислимат</w:t>
      </w:r>
      <w:proofErr w:type="spellEnd"/>
    </w:p>
    <w:p w:rsidR="00E06E91" w:rsidRPr="008B349E" w:rsidRDefault="00E06E91" w:rsidP="00E06E91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Ребятам были представлены:</w:t>
      </w:r>
      <w:r w:rsidRPr="008B349E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Видеоролик «Магомед </w:t>
      </w:r>
      <w:proofErr w:type="spellStart"/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Танкаев</w:t>
      </w:r>
      <w:proofErr w:type="spellEnd"/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– Гордость Дагестана», «Броневик», «Письмо из прошлого»</w:t>
      </w:r>
    </w:p>
    <w:p w:rsidR="00E06E91" w:rsidRDefault="00E06E91" w:rsidP="00E06E9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 заключение мероприятия ребята обсуждали просмотренные материалы и задавали интересующие вопросы</w:t>
      </w:r>
      <w:r w:rsidR="008B349E"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учителю истории Махмудовой М.Г</w:t>
      </w:r>
      <w:r w:rsidRPr="008B349E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</w:p>
    <w:p w:rsidR="00DE4628" w:rsidRDefault="00DE4628" w:rsidP="00DE4628">
      <w:pPr>
        <w:shd w:val="clear" w:color="auto" w:fill="FFFFFF"/>
        <w:spacing w:before="100" w:beforeAutospacing="1" w:line="240" w:lineRule="auto"/>
        <w:jc w:val="center"/>
        <w:textAlignment w:val="top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11FB05E" wp14:editId="595DE90E">
            <wp:extent cx="6543304" cy="4453247"/>
            <wp:effectExtent l="0" t="0" r="0" b="5080"/>
            <wp:docPr id="3" name="Рисунок 3" descr="D:\фото конституц. Мислимат\IMG-20181210-WA00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фото конституц. Мислимат\IMG-20181210-WA00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249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628" w:rsidRDefault="00DE4628" w:rsidP="00DE4628">
      <w:pPr>
        <w:shd w:val="clear" w:color="auto" w:fill="FFFFFF"/>
        <w:spacing w:before="100" w:beforeAutospacing="1" w:line="240" w:lineRule="auto"/>
        <w:jc w:val="center"/>
        <w:textAlignment w:val="top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C106FB" w:rsidRDefault="00C106FB" w:rsidP="00E06E9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472052" cy="3918503"/>
            <wp:effectExtent l="0" t="0" r="5080" b="6350"/>
            <wp:docPr id="1" name="Рисунок 1" descr="C:\Users\1\Desktop\генерал ТАНКАЕВ\20190411_12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енерал ТАНКАЕВ\20190411_122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92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30E" w:rsidRDefault="009B430E" w:rsidP="00E06E9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472592" cy="4037610"/>
            <wp:effectExtent l="0" t="0" r="4445" b="1270"/>
            <wp:docPr id="2" name="Рисунок 2" descr="C:\Users\1\Desktop\генерал ТАНКАЕВ\20190411_12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енерал ТАНКАЕВ\20190411_1218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76" w:rsidRPr="008B349E" w:rsidRDefault="00810776" w:rsidP="00E06E9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478034" cy="4619501"/>
            <wp:effectExtent l="0" t="0" r="0" b="0"/>
            <wp:docPr id="4" name="Рисунок 4" descr="D:\фото конституц. Мислимат\IMG-201812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конституц. Мислимат\IMG-20181210-WA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62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AAB" w:rsidRPr="00810776" w:rsidRDefault="00810776" w:rsidP="00810776">
      <w:pPr>
        <w:jc w:val="right"/>
        <w:rPr>
          <w:b/>
          <w:sz w:val="28"/>
          <w:szCs w:val="28"/>
        </w:rPr>
      </w:pPr>
      <w:r w:rsidRPr="00810776">
        <w:rPr>
          <w:b/>
          <w:sz w:val="28"/>
          <w:szCs w:val="28"/>
        </w:rPr>
        <w:t>ЗДВР                                 Исакова М.А.</w:t>
      </w:r>
    </w:p>
    <w:sectPr w:rsidR="007C4AAB" w:rsidRPr="00810776" w:rsidSect="00810776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91"/>
    <w:rsid w:val="003B1A56"/>
    <w:rsid w:val="006B4FA0"/>
    <w:rsid w:val="007C4AAB"/>
    <w:rsid w:val="00810776"/>
    <w:rsid w:val="008B349E"/>
    <w:rsid w:val="009B430E"/>
    <w:rsid w:val="00C106FB"/>
    <w:rsid w:val="00DE4628"/>
    <w:rsid w:val="00E0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3697">
                      <w:marLeft w:val="45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897</Words>
  <Characters>5119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2019-04-11T09:43:00Z</dcterms:created>
  <dcterms:modified xsi:type="dcterms:W3CDTF">2019-04-15T05:19:00Z</dcterms:modified>
</cp:coreProperties>
</file>